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75E" w:rsidRDefault="00DE478A" w:rsidP="0037375E">
      <w:pPr>
        <w:rPr>
          <w:color w:val="FF0000"/>
          <w:sz w:val="24"/>
          <w:szCs w:val="24"/>
        </w:rPr>
      </w:pPr>
      <w:bookmarkStart w:id="0" w:name="_GoBack"/>
      <w:bookmarkEnd w:id="0"/>
      <w:r>
        <w:rPr>
          <w:rFonts w:ascii="Times New Roman" w:hAnsi="Times New Roman" w:cs="Times New Roman"/>
          <w:sz w:val="24"/>
          <w:szCs w:val="24"/>
        </w:rPr>
        <w:tab/>
      </w:r>
      <w:r w:rsidR="0037375E">
        <w:rPr>
          <w:color w:val="FF0000"/>
          <w:sz w:val="24"/>
          <w:szCs w:val="24"/>
        </w:rPr>
        <w:t>Course:  Bio Animal Science</w:t>
      </w:r>
      <w:r w:rsidR="0037375E">
        <w:rPr>
          <w:color w:val="FF0000"/>
          <w:sz w:val="24"/>
          <w:szCs w:val="24"/>
        </w:rPr>
        <w:tab/>
        <w:t>Grade level 10- 12</w:t>
      </w:r>
    </w:p>
    <w:p w:rsidR="0037375E" w:rsidRDefault="0037375E" w:rsidP="0037375E">
      <w:pPr>
        <w:rPr>
          <w:color w:val="FF0000"/>
          <w:sz w:val="24"/>
          <w:szCs w:val="24"/>
        </w:rPr>
      </w:pPr>
      <w:r>
        <w:rPr>
          <w:color w:val="FF0000"/>
          <w:sz w:val="24"/>
          <w:szCs w:val="24"/>
        </w:rPr>
        <w:t>Type: Argumentative</w:t>
      </w:r>
      <w:r>
        <w:rPr>
          <w:color w:val="FF0000"/>
          <w:sz w:val="24"/>
          <w:szCs w:val="24"/>
        </w:rPr>
        <w:tab/>
      </w:r>
      <w:r>
        <w:rPr>
          <w:color w:val="FF0000"/>
          <w:sz w:val="24"/>
          <w:szCs w:val="24"/>
        </w:rPr>
        <w:tab/>
        <w:t>Structure: Argumentation/ Analysis</w:t>
      </w:r>
    </w:p>
    <w:p w:rsidR="0037375E" w:rsidRDefault="0037375E" w:rsidP="0037375E">
      <w:pPr>
        <w:rPr>
          <w:color w:val="FF0000"/>
          <w:sz w:val="24"/>
          <w:szCs w:val="24"/>
        </w:rPr>
      </w:pPr>
      <w:r>
        <w:rPr>
          <w:color w:val="FF0000"/>
          <w:sz w:val="24"/>
          <w:szCs w:val="24"/>
        </w:rPr>
        <w:t>Teaching: Should consumers purchase beef products that have been altered from their natural state? After reading provided texts, write an argumentative paper that addresses the question and support your position with evidence from the text. Be sure to acknowledge competing views.</w:t>
      </w:r>
    </w:p>
    <w:p w:rsidR="0037375E" w:rsidRDefault="0037375E" w:rsidP="0037375E">
      <w:pPr>
        <w:rPr>
          <w:color w:val="FF0000"/>
          <w:sz w:val="24"/>
          <w:szCs w:val="24"/>
        </w:rPr>
      </w:pPr>
      <w:r>
        <w:rPr>
          <w:color w:val="FF0000"/>
          <w:sz w:val="24"/>
          <w:szCs w:val="24"/>
        </w:rPr>
        <w:t>Performance level:  2</w:t>
      </w:r>
    </w:p>
    <w:p w:rsidR="0037375E" w:rsidRDefault="0037375E" w:rsidP="0037375E">
      <w:pPr>
        <w:jc w:val="center"/>
        <w:rPr>
          <w:rFonts w:ascii="Times New Roman" w:hAnsi="Times New Roman" w:cs="Times New Roman"/>
          <w:sz w:val="24"/>
          <w:szCs w:val="24"/>
        </w:rPr>
      </w:pPr>
      <w:r>
        <w:rPr>
          <w:sz w:val="24"/>
          <w:szCs w:val="24"/>
        </w:rPr>
        <w:t>Student 2</w:t>
      </w:r>
    </w:p>
    <w:p w:rsidR="00AE6389" w:rsidRDefault="00DE478A" w:rsidP="0037375E">
      <w:pPr>
        <w:spacing w:line="480" w:lineRule="auto"/>
        <w:ind w:firstLine="720"/>
        <w:rPr>
          <w:rFonts w:ascii="Times New Roman" w:hAnsi="Times New Roman" w:cs="Times New Roman"/>
          <w:sz w:val="24"/>
          <w:szCs w:val="24"/>
        </w:rPr>
      </w:pPr>
      <w:r>
        <w:rPr>
          <w:rFonts w:ascii="Times New Roman" w:hAnsi="Times New Roman" w:cs="Times New Roman"/>
          <w:sz w:val="24"/>
          <w:szCs w:val="24"/>
        </w:rPr>
        <w:t>“We’re eating garbage, people. Literally — g</w:t>
      </w:r>
      <w:r w:rsidR="00AE6389">
        <w:rPr>
          <w:rFonts w:ascii="Times New Roman" w:hAnsi="Times New Roman" w:cs="Times New Roman"/>
          <w:sz w:val="24"/>
          <w:szCs w:val="24"/>
        </w:rPr>
        <w:t>arbage that has been “cleaned</w:t>
      </w:r>
      <w:r>
        <w:rPr>
          <w:rFonts w:ascii="Times New Roman" w:hAnsi="Times New Roman" w:cs="Times New Roman"/>
          <w:sz w:val="24"/>
          <w:szCs w:val="24"/>
        </w:rPr>
        <w:t>” with ammonia and sold to us mixed with ground beef, shrink</w:t>
      </w:r>
      <w:r w:rsidR="00FE3432">
        <w:rPr>
          <w:rFonts w:ascii="Times New Roman" w:hAnsi="Times New Roman" w:cs="Times New Roman"/>
          <w:sz w:val="24"/>
          <w:szCs w:val="24"/>
        </w:rPr>
        <w:t xml:space="preserve"> wrapped for convenience</w:t>
      </w:r>
      <w:r w:rsidR="00F50C93">
        <w:rPr>
          <w:rFonts w:ascii="Times New Roman" w:hAnsi="Times New Roman" w:cs="Times New Roman"/>
          <w:sz w:val="24"/>
          <w:szCs w:val="24"/>
        </w:rPr>
        <w:t xml:space="preserve"> at our local M</w:t>
      </w:r>
      <w:r>
        <w:rPr>
          <w:rFonts w:ascii="Times New Roman" w:hAnsi="Times New Roman" w:cs="Times New Roman"/>
          <w:sz w:val="24"/>
          <w:szCs w:val="24"/>
        </w:rPr>
        <w:t>ega</w:t>
      </w:r>
      <w:r w:rsidR="00F50C93">
        <w:rPr>
          <w:rFonts w:ascii="Times New Roman" w:hAnsi="Times New Roman" w:cs="Times New Roman"/>
          <w:sz w:val="24"/>
          <w:szCs w:val="24"/>
        </w:rPr>
        <w:t>-M</w:t>
      </w:r>
      <w:r>
        <w:rPr>
          <w:rFonts w:ascii="Times New Roman" w:hAnsi="Times New Roman" w:cs="Times New Roman"/>
          <w:sz w:val="24"/>
          <w:szCs w:val="24"/>
        </w:rPr>
        <w:t>art.” (Coll</w:t>
      </w:r>
      <w:r w:rsidR="00FE3432">
        <w:rPr>
          <w:rFonts w:ascii="Times New Roman" w:hAnsi="Times New Roman" w:cs="Times New Roman"/>
          <w:sz w:val="24"/>
          <w:szCs w:val="24"/>
        </w:rPr>
        <w:t>een Vanderlinden Planet Green) Until we started this module</w:t>
      </w:r>
      <w:r w:rsidR="00D258F7">
        <w:rPr>
          <w:rFonts w:ascii="Times New Roman" w:hAnsi="Times New Roman" w:cs="Times New Roman"/>
          <w:sz w:val="24"/>
          <w:szCs w:val="24"/>
        </w:rPr>
        <w:t>,</w:t>
      </w:r>
      <w:r w:rsidR="00FE3432">
        <w:rPr>
          <w:rFonts w:ascii="Times New Roman" w:hAnsi="Times New Roman" w:cs="Times New Roman"/>
          <w:sz w:val="24"/>
          <w:szCs w:val="24"/>
        </w:rPr>
        <w:t xml:space="preserve"> I had no idea what was in beef </w:t>
      </w:r>
      <w:r w:rsidR="00AE6389">
        <w:rPr>
          <w:rFonts w:ascii="Times New Roman" w:hAnsi="Times New Roman" w:cs="Times New Roman"/>
          <w:sz w:val="24"/>
          <w:szCs w:val="24"/>
        </w:rPr>
        <w:t>products. Now that I am aware</w:t>
      </w:r>
      <w:r w:rsidR="00D258F7">
        <w:rPr>
          <w:rFonts w:ascii="Times New Roman" w:hAnsi="Times New Roman" w:cs="Times New Roman"/>
          <w:sz w:val="24"/>
          <w:szCs w:val="24"/>
        </w:rPr>
        <w:t>,</w:t>
      </w:r>
      <w:r w:rsidR="00727EDC">
        <w:rPr>
          <w:rFonts w:ascii="Times New Roman" w:hAnsi="Times New Roman" w:cs="Times New Roman"/>
          <w:sz w:val="24"/>
          <w:szCs w:val="24"/>
        </w:rPr>
        <w:t xml:space="preserve"> I do not</w:t>
      </w:r>
      <w:r w:rsidR="00D258F7">
        <w:rPr>
          <w:rFonts w:ascii="Times New Roman" w:hAnsi="Times New Roman" w:cs="Times New Roman"/>
          <w:sz w:val="24"/>
          <w:szCs w:val="24"/>
        </w:rPr>
        <w:t xml:space="preserve"> want to eat hamburger.</w:t>
      </w:r>
      <w:r w:rsidR="00730413">
        <w:rPr>
          <w:rFonts w:ascii="Times New Roman" w:hAnsi="Times New Roman" w:cs="Times New Roman"/>
          <w:sz w:val="24"/>
          <w:szCs w:val="24"/>
        </w:rPr>
        <w:t xml:space="preserve"> Have you ever thought about the saying “Ignoran</w:t>
      </w:r>
      <w:r w:rsidR="00AE6389">
        <w:rPr>
          <w:rFonts w:ascii="Times New Roman" w:hAnsi="Times New Roman" w:cs="Times New Roman"/>
          <w:sz w:val="24"/>
          <w:szCs w:val="24"/>
        </w:rPr>
        <w:t>ce is bliss”? In some cases this</w:t>
      </w:r>
      <w:r w:rsidR="00730413">
        <w:rPr>
          <w:rFonts w:ascii="Times New Roman" w:hAnsi="Times New Roman" w:cs="Times New Roman"/>
          <w:sz w:val="24"/>
          <w:szCs w:val="24"/>
        </w:rPr>
        <w:t xml:space="preserve"> is true, but I strongly believe that</w:t>
      </w:r>
      <w:r w:rsidR="00D258F7">
        <w:rPr>
          <w:rFonts w:ascii="Times New Roman" w:hAnsi="Times New Roman" w:cs="Times New Roman"/>
          <w:sz w:val="24"/>
          <w:szCs w:val="24"/>
        </w:rPr>
        <w:t xml:space="preserve"> in this case, nothing can be fu</w:t>
      </w:r>
      <w:r w:rsidR="00AE6389">
        <w:rPr>
          <w:rFonts w:ascii="Times New Roman" w:hAnsi="Times New Roman" w:cs="Times New Roman"/>
          <w:sz w:val="24"/>
          <w:szCs w:val="24"/>
        </w:rPr>
        <w:t>rther from the truth</w:t>
      </w:r>
      <w:r w:rsidR="00730413">
        <w:rPr>
          <w:rFonts w:ascii="Times New Roman" w:hAnsi="Times New Roman" w:cs="Times New Roman"/>
          <w:sz w:val="24"/>
          <w:szCs w:val="24"/>
        </w:rPr>
        <w:t>. All consumers should have k</w:t>
      </w:r>
      <w:r w:rsidR="00AE6389">
        <w:rPr>
          <w:rFonts w:ascii="Times New Roman" w:hAnsi="Times New Roman" w:cs="Times New Roman"/>
          <w:sz w:val="24"/>
          <w:szCs w:val="24"/>
        </w:rPr>
        <w:t>nowledge of</w:t>
      </w:r>
      <w:r w:rsidR="00F50C93">
        <w:rPr>
          <w:rFonts w:ascii="Times New Roman" w:hAnsi="Times New Roman" w:cs="Times New Roman"/>
          <w:sz w:val="24"/>
          <w:szCs w:val="24"/>
        </w:rPr>
        <w:t xml:space="preserve"> what they are purchasing and consuming</w:t>
      </w:r>
      <w:r w:rsidR="00730413">
        <w:rPr>
          <w:rFonts w:ascii="Times New Roman" w:hAnsi="Times New Roman" w:cs="Times New Roman"/>
          <w:sz w:val="24"/>
          <w:szCs w:val="24"/>
        </w:rPr>
        <w:t>. Should co</w:t>
      </w:r>
      <w:r w:rsidR="009F4FC4">
        <w:rPr>
          <w:rFonts w:ascii="Times New Roman" w:hAnsi="Times New Roman" w:cs="Times New Roman"/>
          <w:sz w:val="24"/>
          <w:szCs w:val="24"/>
        </w:rPr>
        <w:t>nsumers purchase beef products which</w:t>
      </w:r>
      <w:r w:rsidR="00730413">
        <w:rPr>
          <w:rFonts w:ascii="Times New Roman" w:hAnsi="Times New Roman" w:cs="Times New Roman"/>
          <w:sz w:val="24"/>
          <w:szCs w:val="24"/>
        </w:rPr>
        <w:t xml:space="preserve"> contain extra ingredients? </w:t>
      </w:r>
      <w:r w:rsidR="003E4BCD">
        <w:rPr>
          <w:rFonts w:ascii="Times New Roman" w:hAnsi="Times New Roman" w:cs="Times New Roman"/>
          <w:sz w:val="24"/>
          <w:szCs w:val="24"/>
        </w:rPr>
        <w:t>Some of these i</w:t>
      </w:r>
      <w:r w:rsidR="00730413">
        <w:rPr>
          <w:rFonts w:ascii="Times New Roman" w:hAnsi="Times New Roman" w:cs="Times New Roman"/>
          <w:sz w:val="24"/>
          <w:szCs w:val="24"/>
        </w:rPr>
        <w:t>ng</w:t>
      </w:r>
      <w:r w:rsidR="003E4BCD">
        <w:rPr>
          <w:rFonts w:ascii="Times New Roman" w:hAnsi="Times New Roman" w:cs="Times New Roman"/>
          <w:sz w:val="24"/>
          <w:szCs w:val="24"/>
        </w:rPr>
        <w:t>redients can cause illness and in</w:t>
      </w:r>
      <w:r w:rsidR="00BD0DB7">
        <w:rPr>
          <w:rFonts w:ascii="Times New Roman" w:hAnsi="Times New Roman" w:cs="Times New Roman"/>
          <w:sz w:val="24"/>
          <w:szCs w:val="24"/>
        </w:rPr>
        <w:t xml:space="preserve"> some cases death</w:t>
      </w:r>
      <w:r w:rsidR="003E4BCD">
        <w:rPr>
          <w:rFonts w:ascii="Times New Roman" w:hAnsi="Times New Roman" w:cs="Times New Roman"/>
          <w:sz w:val="24"/>
          <w:szCs w:val="24"/>
        </w:rPr>
        <w:t>.</w:t>
      </w:r>
      <w:r w:rsidR="00BD0DB7">
        <w:rPr>
          <w:rFonts w:ascii="Times New Roman" w:hAnsi="Times New Roman" w:cs="Times New Roman"/>
          <w:sz w:val="24"/>
          <w:szCs w:val="24"/>
        </w:rPr>
        <w:t xml:space="preserve"> Do you want to be buying some meat that you have no idea what it contains?</w:t>
      </w:r>
      <w:r w:rsidR="009F4FC4">
        <w:rPr>
          <w:rFonts w:ascii="Times New Roman" w:hAnsi="Times New Roman" w:cs="Times New Roman"/>
          <w:sz w:val="24"/>
          <w:szCs w:val="24"/>
        </w:rPr>
        <w:t xml:space="preserve"> If you buy organic beef</w:t>
      </w:r>
      <w:r w:rsidR="00BD0DB7">
        <w:rPr>
          <w:rFonts w:ascii="Times New Roman" w:hAnsi="Times New Roman" w:cs="Times New Roman"/>
          <w:sz w:val="24"/>
          <w:szCs w:val="24"/>
        </w:rPr>
        <w:t xml:space="preserve"> you know the ingredients</w:t>
      </w:r>
      <w:r w:rsidR="00D258F7">
        <w:rPr>
          <w:rFonts w:ascii="Times New Roman" w:hAnsi="Times New Roman" w:cs="Times New Roman"/>
          <w:sz w:val="24"/>
          <w:szCs w:val="24"/>
        </w:rPr>
        <w:t>,</w:t>
      </w:r>
      <w:r w:rsidR="00BD0DB7">
        <w:rPr>
          <w:rFonts w:ascii="Times New Roman" w:hAnsi="Times New Roman" w:cs="Times New Roman"/>
          <w:sz w:val="24"/>
          <w:szCs w:val="24"/>
        </w:rPr>
        <w:t xml:space="preserve"> and you know what you are consuming</w:t>
      </w:r>
      <w:r w:rsidR="00AE6389">
        <w:rPr>
          <w:rFonts w:ascii="Times New Roman" w:hAnsi="Times New Roman" w:cs="Times New Roman"/>
          <w:sz w:val="24"/>
          <w:szCs w:val="24"/>
        </w:rPr>
        <w:t xml:space="preserve">. </w:t>
      </w:r>
      <w:r w:rsidR="00A111D3">
        <w:rPr>
          <w:rFonts w:ascii="Times New Roman" w:hAnsi="Times New Roman" w:cs="Times New Roman"/>
          <w:sz w:val="24"/>
          <w:szCs w:val="24"/>
        </w:rPr>
        <w:t>Organic mea</w:t>
      </w:r>
      <w:r w:rsidR="00727EDC">
        <w:rPr>
          <w:rFonts w:ascii="Times New Roman" w:hAnsi="Times New Roman" w:cs="Times New Roman"/>
          <w:sz w:val="24"/>
          <w:szCs w:val="24"/>
        </w:rPr>
        <w:t xml:space="preserve">t is the best choice because there </w:t>
      </w:r>
      <w:r w:rsidR="00F50C93">
        <w:rPr>
          <w:rFonts w:ascii="Times New Roman" w:hAnsi="Times New Roman" w:cs="Times New Roman"/>
          <w:sz w:val="24"/>
          <w:szCs w:val="24"/>
        </w:rPr>
        <w:t>are no medications</w:t>
      </w:r>
      <w:r w:rsidR="00727EDC">
        <w:rPr>
          <w:rFonts w:ascii="Times New Roman" w:hAnsi="Times New Roman" w:cs="Times New Roman"/>
          <w:sz w:val="24"/>
          <w:szCs w:val="24"/>
        </w:rPr>
        <w:t xml:space="preserve"> al</w:t>
      </w:r>
      <w:r w:rsidR="00112B9E">
        <w:rPr>
          <w:rFonts w:ascii="Times New Roman" w:hAnsi="Times New Roman" w:cs="Times New Roman"/>
          <w:sz w:val="24"/>
          <w:szCs w:val="24"/>
        </w:rPr>
        <w:t>lowed, no growth hormones allowed</w:t>
      </w:r>
      <w:r w:rsidR="00727EDC">
        <w:rPr>
          <w:rFonts w:ascii="Times New Roman" w:hAnsi="Times New Roman" w:cs="Times New Roman"/>
          <w:sz w:val="24"/>
          <w:szCs w:val="24"/>
        </w:rPr>
        <w:t>, and no additives contributed to the processing. Some may sa</w:t>
      </w:r>
      <w:r w:rsidR="00B024F6">
        <w:rPr>
          <w:rFonts w:ascii="Times New Roman" w:hAnsi="Times New Roman" w:cs="Times New Roman"/>
          <w:sz w:val="24"/>
          <w:szCs w:val="24"/>
        </w:rPr>
        <w:t>y natural</w:t>
      </w:r>
      <w:r w:rsidR="00AE6389">
        <w:rPr>
          <w:rFonts w:ascii="Times New Roman" w:hAnsi="Times New Roman" w:cs="Times New Roman"/>
          <w:sz w:val="24"/>
          <w:szCs w:val="24"/>
        </w:rPr>
        <w:t xml:space="preserve"> beef is the best form</w:t>
      </w:r>
      <w:r w:rsidR="00B024F6">
        <w:rPr>
          <w:rFonts w:ascii="Times New Roman" w:hAnsi="Times New Roman" w:cs="Times New Roman"/>
          <w:sz w:val="24"/>
          <w:szCs w:val="24"/>
        </w:rPr>
        <w:t>, but in my opinion</w:t>
      </w:r>
      <w:r w:rsidR="00AE6389">
        <w:rPr>
          <w:rFonts w:ascii="Times New Roman" w:hAnsi="Times New Roman" w:cs="Times New Roman"/>
          <w:sz w:val="24"/>
          <w:szCs w:val="24"/>
        </w:rPr>
        <w:t>,</w:t>
      </w:r>
      <w:r w:rsidR="00B024F6">
        <w:rPr>
          <w:rFonts w:ascii="Times New Roman" w:hAnsi="Times New Roman" w:cs="Times New Roman"/>
          <w:sz w:val="24"/>
          <w:szCs w:val="24"/>
        </w:rPr>
        <w:t xml:space="preserve"> organic is</w:t>
      </w:r>
      <w:r w:rsidR="00AE6389">
        <w:rPr>
          <w:rFonts w:ascii="Times New Roman" w:hAnsi="Times New Roman" w:cs="Times New Roman"/>
          <w:sz w:val="24"/>
          <w:szCs w:val="24"/>
        </w:rPr>
        <w:t xml:space="preserve"> superior. The culmination of this paper will prove that there truly is only one 100 percent beef product.</w:t>
      </w:r>
    </w:p>
    <w:p w:rsidR="00F52474" w:rsidRDefault="00AE6389" w:rsidP="000C4C61">
      <w:pPr>
        <w:spacing w:line="480" w:lineRule="auto"/>
        <w:rPr>
          <w:rFonts w:ascii="Times New Roman" w:hAnsi="Times New Roman" w:cs="Times New Roman"/>
          <w:sz w:val="24"/>
          <w:szCs w:val="24"/>
        </w:rPr>
      </w:pPr>
      <w:r>
        <w:rPr>
          <w:rFonts w:ascii="Times New Roman" w:hAnsi="Times New Roman" w:cs="Times New Roman"/>
          <w:sz w:val="24"/>
          <w:szCs w:val="24"/>
        </w:rPr>
        <w:tab/>
      </w:r>
      <w:r w:rsidR="002E0656">
        <w:rPr>
          <w:rFonts w:ascii="Times New Roman" w:hAnsi="Times New Roman" w:cs="Times New Roman"/>
          <w:sz w:val="24"/>
          <w:szCs w:val="24"/>
        </w:rPr>
        <w:t>I believe consumers</w:t>
      </w:r>
      <w:r>
        <w:rPr>
          <w:rFonts w:ascii="Times New Roman" w:hAnsi="Times New Roman" w:cs="Times New Roman"/>
          <w:sz w:val="24"/>
          <w:szCs w:val="24"/>
        </w:rPr>
        <w:t xml:space="preserve"> should purchase organic meat</w:t>
      </w:r>
      <w:r w:rsidR="002E0656">
        <w:rPr>
          <w:rFonts w:ascii="Times New Roman" w:hAnsi="Times New Roman" w:cs="Times New Roman"/>
          <w:sz w:val="24"/>
          <w:szCs w:val="24"/>
        </w:rPr>
        <w:t xml:space="preserve"> because medications are not allowed in organic cattle. Antibiotics are medications that help fight off bacteria. </w:t>
      </w:r>
      <w:r w:rsidR="00835BA2">
        <w:rPr>
          <w:rFonts w:ascii="Times New Roman" w:hAnsi="Times New Roman" w:cs="Times New Roman"/>
          <w:sz w:val="24"/>
          <w:szCs w:val="24"/>
        </w:rPr>
        <w:t>Bacteria are</w:t>
      </w:r>
      <w:r w:rsidR="009E6A41">
        <w:rPr>
          <w:rFonts w:ascii="Times New Roman" w:hAnsi="Times New Roman" w:cs="Times New Roman"/>
          <w:sz w:val="24"/>
          <w:szCs w:val="24"/>
        </w:rPr>
        <w:t xml:space="preserve"> </w:t>
      </w:r>
      <w:r w:rsidR="002E0656">
        <w:rPr>
          <w:rFonts w:ascii="Times New Roman" w:hAnsi="Times New Roman" w:cs="Times New Roman"/>
          <w:sz w:val="24"/>
          <w:szCs w:val="24"/>
        </w:rPr>
        <w:lastRenderedPageBreak/>
        <w:t>microorganism</w:t>
      </w:r>
      <w:r w:rsidR="009E6A41">
        <w:rPr>
          <w:rFonts w:ascii="Times New Roman" w:hAnsi="Times New Roman" w:cs="Times New Roman"/>
          <w:sz w:val="24"/>
          <w:szCs w:val="24"/>
        </w:rPr>
        <w:t>s</w:t>
      </w:r>
      <w:r w:rsidR="002E0656">
        <w:rPr>
          <w:rFonts w:ascii="Times New Roman" w:hAnsi="Times New Roman" w:cs="Times New Roman"/>
          <w:sz w:val="24"/>
          <w:szCs w:val="24"/>
        </w:rPr>
        <w:t xml:space="preserve"> with no chlorophyll.</w:t>
      </w:r>
      <w:r w:rsidR="00835BA2">
        <w:rPr>
          <w:rFonts w:ascii="Times New Roman" w:hAnsi="Times New Roman" w:cs="Times New Roman"/>
          <w:sz w:val="24"/>
          <w:szCs w:val="24"/>
        </w:rPr>
        <w:t xml:space="preserve"> “There is an increasing amount of evidence suggesting that sub-therapeutic antibiotics in food animals can pose a health risk to humans. (Antibiotic Debate Overview) Sub-therapeutic antibiotics are antibiotics </w:t>
      </w:r>
      <w:r w:rsidR="003E552E">
        <w:rPr>
          <w:rFonts w:ascii="Times New Roman" w:hAnsi="Times New Roman" w:cs="Times New Roman"/>
          <w:sz w:val="24"/>
          <w:szCs w:val="24"/>
        </w:rPr>
        <w:t>given at low concentrates. Once you give an animal so</w:t>
      </w:r>
      <w:r>
        <w:rPr>
          <w:rFonts w:ascii="Times New Roman" w:hAnsi="Times New Roman" w:cs="Times New Roman"/>
          <w:sz w:val="24"/>
          <w:szCs w:val="24"/>
        </w:rPr>
        <w:t>me medications you have altered</w:t>
      </w:r>
      <w:r w:rsidR="003E552E">
        <w:rPr>
          <w:rFonts w:ascii="Times New Roman" w:hAnsi="Times New Roman" w:cs="Times New Roman"/>
          <w:sz w:val="24"/>
          <w:szCs w:val="24"/>
        </w:rPr>
        <w:t xml:space="preserve"> that animal. Along with </w:t>
      </w:r>
      <w:r>
        <w:rPr>
          <w:rFonts w:ascii="Times New Roman" w:hAnsi="Times New Roman" w:cs="Times New Roman"/>
          <w:sz w:val="24"/>
          <w:szCs w:val="24"/>
        </w:rPr>
        <w:t>antibiotics</w:t>
      </w:r>
      <w:r w:rsidR="003E552E">
        <w:rPr>
          <w:rFonts w:ascii="Times New Roman" w:hAnsi="Times New Roman" w:cs="Times New Roman"/>
          <w:sz w:val="24"/>
          <w:szCs w:val="24"/>
        </w:rPr>
        <w:t xml:space="preserve">, medicated feed </w:t>
      </w:r>
      <w:r w:rsidR="009E6A41">
        <w:rPr>
          <w:rFonts w:ascii="Times New Roman" w:hAnsi="Times New Roman" w:cs="Times New Roman"/>
          <w:sz w:val="24"/>
          <w:szCs w:val="24"/>
        </w:rPr>
        <w:t>additives are also not permitted</w:t>
      </w:r>
      <w:r>
        <w:rPr>
          <w:rFonts w:ascii="Times New Roman" w:hAnsi="Times New Roman" w:cs="Times New Roman"/>
          <w:sz w:val="24"/>
          <w:szCs w:val="24"/>
        </w:rPr>
        <w:t xml:space="preserve"> in organic cattle</w:t>
      </w:r>
      <w:r w:rsidR="003E552E">
        <w:rPr>
          <w:rFonts w:ascii="Times New Roman" w:hAnsi="Times New Roman" w:cs="Times New Roman"/>
          <w:sz w:val="24"/>
          <w:szCs w:val="24"/>
        </w:rPr>
        <w:t>.</w:t>
      </w:r>
      <w:r w:rsidR="006138A8">
        <w:rPr>
          <w:rFonts w:ascii="Times New Roman" w:hAnsi="Times New Roman" w:cs="Times New Roman"/>
          <w:sz w:val="24"/>
          <w:szCs w:val="24"/>
        </w:rPr>
        <w:t xml:space="preserve"> This solves another problem in the beef industry the chance of mixing different</w:t>
      </w:r>
      <w:r w:rsidR="009E6A41">
        <w:rPr>
          <w:rFonts w:ascii="Times New Roman" w:hAnsi="Times New Roman" w:cs="Times New Roman"/>
          <w:sz w:val="24"/>
          <w:szCs w:val="24"/>
        </w:rPr>
        <w:t xml:space="preserve"> drugs, which in many cases</w:t>
      </w:r>
      <w:r w:rsidR="006138A8">
        <w:rPr>
          <w:rFonts w:ascii="Times New Roman" w:hAnsi="Times New Roman" w:cs="Times New Roman"/>
          <w:sz w:val="24"/>
          <w:szCs w:val="24"/>
        </w:rPr>
        <w:t xml:space="preserve"> is illegal</w:t>
      </w:r>
      <w:r w:rsidR="003E552E">
        <w:rPr>
          <w:rFonts w:ascii="Times New Roman" w:hAnsi="Times New Roman" w:cs="Times New Roman"/>
          <w:sz w:val="24"/>
          <w:szCs w:val="24"/>
        </w:rPr>
        <w:t>.</w:t>
      </w:r>
      <w:r w:rsidR="006F5795">
        <w:rPr>
          <w:rFonts w:ascii="Times New Roman" w:hAnsi="Times New Roman" w:cs="Times New Roman"/>
          <w:sz w:val="24"/>
          <w:szCs w:val="24"/>
        </w:rPr>
        <w:t xml:space="preserve"> If you give an animal antibiotic </w:t>
      </w:r>
      <w:r w:rsidR="006138A8">
        <w:rPr>
          <w:rFonts w:ascii="Times New Roman" w:hAnsi="Times New Roman" w:cs="Times New Roman"/>
          <w:sz w:val="24"/>
          <w:szCs w:val="24"/>
        </w:rPr>
        <w:t>in the morning</w:t>
      </w:r>
      <w:r w:rsidR="006F5795">
        <w:rPr>
          <w:rFonts w:ascii="Times New Roman" w:hAnsi="Times New Roman" w:cs="Times New Roman"/>
          <w:sz w:val="24"/>
          <w:szCs w:val="24"/>
        </w:rPr>
        <w:t>,</w:t>
      </w:r>
      <w:r w:rsidR="006138A8">
        <w:rPr>
          <w:rFonts w:ascii="Times New Roman" w:hAnsi="Times New Roman" w:cs="Times New Roman"/>
          <w:sz w:val="24"/>
          <w:szCs w:val="24"/>
        </w:rPr>
        <w:t xml:space="preserve"> and a different antibiotic in the afternoon you have mixed these antibiotics.</w:t>
      </w:r>
      <w:r w:rsidR="003E552E">
        <w:rPr>
          <w:rFonts w:ascii="Times New Roman" w:hAnsi="Times New Roman" w:cs="Times New Roman"/>
          <w:sz w:val="24"/>
          <w:szCs w:val="24"/>
        </w:rPr>
        <w:t xml:space="preserve"> </w:t>
      </w:r>
      <w:r w:rsidR="00F31370">
        <w:rPr>
          <w:rFonts w:ascii="Times New Roman" w:hAnsi="Times New Roman" w:cs="Times New Roman"/>
          <w:sz w:val="24"/>
          <w:szCs w:val="24"/>
        </w:rPr>
        <w:t>You have to realize that organ</w:t>
      </w:r>
      <w:r w:rsidR="00AF26D7">
        <w:rPr>
          <w:rFonts w:ascii="Times New Roman" w:hAnsi="Times New Roman" w:cs="Times New Roman"/>
          <w:sz w:val="24"/>
          <w:szCs w:val="24"/>
        </w:rPr>
        <w:t>ic beef is raised under the theory</w:t>
      </w:r>
      <w:r w:rsidR="00F31370">
        <w:rPr>
          <w:rFonts w:ascii="Times New Roman" w:hAnsi="Times New Roman" w:cs="Times New Roman"/>
          <w:sz w:val="24"/>
          <w:szCs w:val="24"/>
        </w:rPr>
        <w:t xml:space="preserve"> “survival of the fittest”. T</w:t>
      </w:r>
      <w:r w:rsidR="006138A8">
        <w:rPr>
          <w:rFonts w:ascii="Times New Roman" w:hAnsi="Times New Roman" w:cs="Times New Roman"/>
          <w:sz w:val="24"/>
          <w:szCs w:val="24"/>
        </w:rPr>
        <w:t>his means the animal</w:t>
      </w:r>
      <w:r w:rsidR="009E6A41">
        <w:rPr>
          <w:rFonts w:ascii="Times New Roman" w:hAnsi="Times New Roman" w:cs="Times New Roman"/>
          <w:sz w:val="24"/>
          <w:szCs w:val="24"/>
        </w:rPr>
        <w:t xml:space="preserve"> that</w:t>
      </w:r>
      <w:r w:rsidR="006138A8">
        <w:rPr>
          <w:rFonts w:ascii="Times New Roman" w:hAnsi="Times New Roman" w:cs="Times New Roman"/>
          <w:sz w:val="24"/>
          <w:szCs w:val="24"/>
        </w:rPr>
        <w:t xml:space="preserve"> can adapt to any and all situations will be the one to survive</w:t>
      </w:r>
      <w:r w:rsidR="00AF26D7">
        <w:rPr>
          <w:rFonts w:ascii="Times New Roman" w:hAnsi="Times New Roman" w:cs="Times New Roman"/>
          <w:sz w:val="24"/>
          <w:szCs w:val="24"/>
        </w:rPr>
        <w:t>. Organic</w:t>
      </w:r>
      <w:r w:rsidR="00F31370">
        <w:rPr>
          <w:rFonts w:ascii="Times New Roman" w:hAnsi="Times New Roman" w:cs="Times New Roman"/>
          <w:sz w:val="24"/>
          <w:szCs w:val="24"/>
        </w:rPr>
        <w:t xml:space="preserve"> animals get no</w:t>
      </w:r>
      <w:r w:rsidR="00AF26D7">
        <w:rPr>
          <w:rFonts w:ascii="Times New Roman" w:hAnsi="Times New Roman" w:cs="Times New Roman"/>
          <w:sz w:val="24"/>
          <w:szCs w:val="24"/>
        </w:rPr>
        <w:t xml:space="preserve"> assistance from antibiotics to help them survive</w:t>
      </w:r>
      <w:r w:rsidR="00665C62">
        <w:rPr>
          <w:rFonts w:ascii="Times New Roman" w:hAnsi="Times New Roman" w:cs="Times New Roman"/>
          <w:sz w:val="24"/>
          <w:szCs w:val="24"/>
        </w:rPr>
        <w:t>. We must also realize</w:t>
      </w:r>
      <w:r w:rsidR="00F31370">
        <w:rPr>
          <w:rFonts w:ascii="Times New Roman" w:hAnsi="Times New Roman" w:cs="Times New Roman"/>
          <w:sz w:val="24"/>
          <w:szCs w:val="24"/>
        </w:rPr>
        <w:t xml:space="preserve"> that since there </w:t>
      </w:r>
      <w:r w:rsidR="006F5795">
        <w:rPr>
          <w:rFonts w:ascii="Times New Roman" w:hAnsi="Times New Roman" w:cs="Times New Roman"/>
          <w:sz w:val="24"/>
          <w:szCs w:val="24"/>
        </w:rPr>
        <w:t>are</w:t>
      </w:r>
      <w:r w:rsidR="005E29C5">
        <w:rPr>
          <w:rFonts w:ascii="Times New Roman" w:hAnsi="Times New Roman" w:cs="Times New Roman"/>
          <w:sz w:val="24"/>
          <w:szCs w:val="24"/>
        </w:rPr>
        <w:t xml:space="preserve"> no antibiotics</w:t>
      </w:r>
      <w:r w:rsidR="00F31370">
        <w:rPr>
          <w:rFonts w:ascii="Times New Roman" w:hAnsi="Times New Roman" w:cs="Times New Roman"/>
          <w:sz w:val="24"/>
          <w:szCs w:val="24"/>
        </w:rPr>
        <w:t xml:space="preserve"> allowed in </w:t>
      </w:r>
      <w:r w:rsidR="005E29C5">
        <w:rPr>
          <w:rFonts w:ascii="Times New Roman" w:hAnsi="Times New Roman" w:cs="Times New Roman"/>
          <w:sz w:val="24"/>
          <w:szCs w:val="24"/>
        </w:rPr>
        <w:t>organic</w:t>
      </w:r>
      <w:r w:rsidR="00F31370">
        <w:rPr>
          <w:rFonts w:ascii="Times New Roman" w:hAnsi="Times New Roman" w:cs="Times New Roman"/>
          <w:sz w:val="24"/>
          <w:szCs w:val="24"/>
        </w:rPr>
        <w:t xml:space="preserve"> meat,</w:t>
      </w:r>
      <w:r w:rsidR="00665C62">
        <w:rPr>
          <w:rFonts w:ascii="Times New Roman" w:hAnsi="Times New Roman" w:cs="Times New Roman"/>
          <w:sz w:val="24"/>
          <w:szCs w:val="24"/>
        </w:rPr>
        <w:t xml:space="preserve"> there might be a limited supply</w:t>
      </w:r>
      <w:r w:rsidR="00F31370">
        <w:rPr>
          <w:rFonts w:ascii="Times New Roman" w:hAnsi="Times New Roman" w:cs="Times New Roman"/>
          <w:sz w:val="24"/>
          <w:szCs w:val="24"/>
        </w:rPr>
        <w:t xml:space="preserve"> of meat. </w:t>
      </w:r>
      <w:r w:rsidR="00665C62">
        <w:rPr>
          <w:rFonts w:ascii="Times New Roman" w:hAnsi="Times New Roman" w:cs="Times New Roman"/>
          <w:sz w:val="24"/>
          <w:szCs w:val="24"/>
        </w:rPr>
        <w:t xml:space="preserve">At first the death toll of untreated animals would be higher until the </w:t>
      </w:r>
      <w:r w:rsidR="00AF26D7">
        <w:rPr>
          <w:rFonts w:ascii="Times New Roman" w:hAnsi="Times New Roman" w:cs="Times New Roman"/>
          <w:sz w:val="24"/>
          <w:szCs w:val="24"/>
        </w:rPr>
        <w:t>equilibrium</w:t>
      </w:r>
      <w:r w:rsidR="00665C62">
        <w:rPr>
          <w:rFonts w:ascii="Times New Roman" w:hAnsi="Times New Roman" w:cs="Times New Roman"/>
          <w:sz w:val="24"/>
          <w:szCs w:val="24"/>
        </w:rPr>
        <w:t xml:space="preserve"> of the theory adjusts. Therefore, consumers would have to carry the burden of higher prices for</w:t>
      </w:r>
      <w:r w:rsidR="00E7068D">
        <w:rPr>
          <w:rFonts w:ascii="Times New Roman" w:hAnsi="Times New Roman" w:cs="Times New Roman"/>
          <w:sz w:val="24"/>
          <w:szCs w:val="24"/>
        </w:rPr>
        <w:t xml:space="preserve"> organic meat until such a time that the “fittest” would be the genetic pool. I am willing to carry this responsibility- How much is your peace of mind worth?</w:t>
      </w:r>
    </w:p>
    <w:p w:rsidR="00BA3EE1" w:rsidRDefault="00F52474" w:rsidP="000C4C61">
      <w:pPr>
        <w:spacing w:line="480" w:lineRule="auto"/>
        <w:rPr>
          <w:rFonts w:ascii="Times New Roman" w:hAnsi="Times New Roman" w:cs="Times New Roman"/>
          <w:sz w:val="24"/>
          <w:szCs w:val="24"/>
        </w:rPr>
      </w:pPr>
      <w:r>
        <w:rPr>
          <w:rFonts w:ascii="Times New Roman" w:hAnsi="Times New Roman" w:cs="Times New Roman"/>
          <w:sz w:val="24"/>
          <w:szCs w:val="24"/>
        </w:rPr>
        <w:tab/>
      </w:r>
      <w:r w:rsidR="00001B35">
        <w:rPr>
          <w:rFonts w:ascii="Times New Roman" w:hAnsi="Times New Roman" w:cs="Times New Roman"/>
          <w:sz w:val="24"/>
          <w:szCs w:val="24"/>
        </w:rPr>
        <w:t>Cattle produce natural hormo</w:t>
      </w:r>
      <w:r w:rsidR="00E7068D">
        <w:rPr>
          <w:rFonts w:ascii="Times New Roman" w:hAnsi="Times New Roman" w:cs="Times New Roman"/>
          <w:sz w:val="24"/>
          <w:szCs w:val="24"/>
        </w:rPr>
        <w:t>nes. The hormones that the males produce are called testosterone and make the bull</w:t>
      </w:r>
      <w:r w:rsidR="00001B35">
        <w:rPr>
          <w:rFonts w:ascii="Times New Roman" w:hAnsi="Times New Roman" w:cs="Times New Roman"/>
          <w:sz w:val="24"/>
          <w:szCs w:val="24"/>
        </w:rPr>
        <w:t xml:space="preserve"> more aggressive. Older pregnant heifers produce more</w:t>
      </w:r>
      <w:r w:rsidR="00E7068D">
        <w:rPr>
          <w:rFonts w:ascii="Times New Roman" w:hAnsi="Times New Roman" w:cs="Times New Roman"/>
          <w:sz w:val="24"/>
          <w:szCs w:val="24"/>
        </w:rPr>
        <w:t xml:space="preserve"> of the female</w:t>
      </w:r>
      <w:r w:rsidR="00001B35">
        <w:rPr>
          <w:rFonts w:ascii="Times New Roman" w:hAnsi="Times New Roman" w:cs="Times New Roman"/>
          <w:sz w:val="24"/>
          <w:szCs w:val="24"/>
        </w:rPr>
        <w:t xml:space="preserve"> hormones</w:t>
      </w:r>
      <w:r w:rsidR="00E7068D">
        <w:rPr>
          <w:rFonts w:ascii="Times New Roman" w:hAnsi="Times New Roman" w:cs="Times New Roman"/>
          <w:sz w:val="24"/>
          <w:szCs w:val="24"/>
        </w:rPr>
        <w:t xml:space="preserve"> or estrogen</w:t>
      </w:r>
      <w:r w:rsidR="00001B35">
        <w:rPr>
          <w:rFonts w:ascii="Times New Roman" w:hAnsi="Times New Roman" w:cs="Times New Roman"/>
          <w:sz w:val="24"/>
          <w:szCs w:val="24"/>
        </w:rPr>
        <w:t xml:space="preserve"> than younger heifers. </w:t>
      </w:r>
      <w:r w:rsidR="00E7068D">
        <w:rPr>
          <w:rFonts w:ascii="Times New Roman" w:hAnsi="Times New Roman" w:cs="Times New Roman"/>
          <w:sz w:val="24"/>
          <w:szCs w:val="24"/>
        </w:rPr>
        <w:t>Growth hormones</w:t>
      </w:r>
      <w:r w:rsidR="000C4C61">
        <w:rPr>
          <w:rFonts w:ascii="Times New Roman" w:hAnsi="Times New Roman" w:cs="Times New Roman"/>
          <w:sz w:val="24"/>
          <w:szCs w:val="24"/>
        </w:rPr>
        <w:t xml:space="preserve"> are given to cattle in pellet form under the skin in the animal’s ear. Some of the most common types of growth </w:t>
      </w:r>
      <w:r w:rsidR="00A37499">
        <w:rPr>
          <w:rFonts w:ascii="Times New Roman" w:hAnsi="Times New Roman" w:cs="Times New Roman"/>
          <w:sz w:val="24"/>
          <w:szCs w:val="24"/>
        </w:rPr>
        <w:t>hormones</w:t>
      </w:r>
      <w:r w:rsidR="000C4C61">
        <w:rPr>
          <w:rFonts w:ascii="Times New Roman" w:hAnsi="Times New Roman" w:cs="Times New Roman"/>
          <w:sz w:val="24"/>
          <w:szCs w:val="24"/>
        </w:rPr>
        <w:t xml:space="preserve"> are Revlar, </w:t>
      </w:r>
      <w:r w:rsidR="0096521B">
        <w:rPr>
          <w:rFonts w:ascii="Times New Roman" w:hAnsi="Times New Roman" w:cs="Times New Roman"/>
          <w:sz w:val="24"/>
          <w:szCs w:val="24"/>
        </w:rPr>
        <w:t>Bovatec, and Gainpro. “Implants work by changing what happens to the nutrients that cattle eat.” (Dan Loy beef specialist Iowa State University Extention) Many people use growth hormones to p</w:t>
      </w:r>
      <w:r w:rsidR="009E6A41">
        <w:rPr>
          <w:rFonts w:ascii="Times New Roman" w:hAnsi="Times New Roman" w:cs="Times New Roman"/>
          <w:sz w:val="24"/>
          <w:szCs w:val="24"/>
        </w:rPr>
        <w:t>roduce cattle more rapidly. Producing natural production</w:t>
      </w:r>
      <w:r w:rsidR="00B81F84">
        <w:rPr>
          <w:rFonts w:ascii="Times New Roman" w:hAnsi="Times New Roman" w:cs="Times New Roman"/>
          <w:sz w:val="24"/>
          <w:szCs w:val="24"/>
        </w:rPr>
        <w:t xml:space="preserve"> allows the producer to sell the cattle sooner than others.</w:t>
      </w:r>
      <w:r w:rsidR="00E7068D">
        <w:rPr>
          <w:rFonts w:ascii="Times New Roman" w:hAnsi="Times New Roman" w:cs="Times New Roman"/>
          <w:sz w:val="24"/>
          <w:szCs w:val="24"/>
        </w:rPr>
        <w:t xml:space="preserve"> However, when raising organic meat there are no additional </w:t>
      </w:r>
      <w:r w:rsidR="00E7068D">
        <w:rPr>
          <w:rFonts w:ascii="Times New Roman" w:hAnsi="Times New Roman" w:cs="Times New Roman"/>
          <w:sz w:val="24"/>
          <w:szCs w:val="24"/>
        </w:rPr>
        <w:lastRenderedPageBreak/>
        <w:t>growth hormones allowed.</w:t>
      </w:r>
      <w:r w:rsidR="00B81F84">
        <w:rPr>
          <w:rFonts w:ascii="Times New Roman" w:hAnsi="Times New Roman" w:cs="Times New Roman"/>
          <w:sz w:val="24"/>
          <w:szCs w:val="24"/>
        </w:rPr>
        <w:t xml:space="preserve"> The use of </w:t>
      </w:r>
      <w:r w:rsidR="00E7068D">
        <w:rPr>
          <w:rFonts w:ascii="Times New Roman" w:hAnsi="Times New Roman" w:cs="Times New Roman"/>
          <w:sz w:val="24"/>
          <w:szCs w:val="24"/>
        </w:rPr>
        <w:t>genetics in cattle breeding can</w:t>
      </w:r>
      <w:r w:rsidR="00B81F84">
        <w:rPr>
          <w:rFonts w:ascii="Times New Roman" w:hAnsi="Times New Roman" w:cs="Times New Roman"/>
          <w:sz w:val="24"/>
          <w:szCs w:val="24"/>
        </w:rPr>
        <w:t xml:space="preserve"> produce similar results. The condition of hybrid vigor will naturally produce cattle that will convert feedstuff into pounds of mu</w:t>
      </w:r>
      <w:r w:rsidR="00A37499">
        <w:rPr>
          <w:rFonts w:ascii="Times New Roman" w:hAnsi="Times New Roman" w:cs="Times New Roman"/>
          <w:sz w:val="24"/>
          <w:szCs w:val="24"/>
        </w:rPr>
        <w:t>scle without the use of hormones</w:t>
      </w:r>
      <w:r w:rsidR="00B81F84">
        <w:rPr>
          <w:rFonts w:ascii="Times New Roman" w:hAnsi="Times New Roman" w:cs="Times New Roman"/>
          <w:sz w:val="24"/>
          <w:szCs w:val="24"/>
        </w:rPr>
        <w:t xml:space="preserve">. Some cattle producers </w:t>
      </w:r>
      <w:r w:rsidR="00577A46">
        <w:rPr>
          <w:rFonts w:ascii="Times New Roman" w:hAnsi="Times New Roman" w:cs="Times New Roman"/>
          <w:sz w:val="24"/>
          <w:szCs w:val="24"/>
        </w:rPr>
        <w:t xml:space="preserve">may not raise organic cattle because of money issues. </w:t>
      </w:r>
      <w:r w:rsidR="00BA3EE1">
        <w:rPr>
          <w:rFonts w:ascii="Times New Roman" w:hAnsi="Times New Roman" w:cs="Times New Roman"/>
          <w:sz w:val="24"/>
          <w:szCs w:val="24"/>
        </w:rPr>
        <w:t>In some cases this could be a problem, but if you are careful and know what you are doing you can make more money. Since you cannot use hormones this could slow down your growth process, although it is a proven fact that</w:t>
      </w:r>
      <w:r w:rsidR="009E6A41">
        <w:rPr>
          <w:rFonts w:ascii="Times New Roman" w:hAnsi="Times New Roman" w:cs="Times New Roman"/>
          <w:sz w:val="24"/>
          <w:szCs w:val="24"/>
        </w:rPr>
        <w:t xml:space="preserve"> you will make more money from</w:t>
      </w:r>
      <w:r w:rsidR="00BA3EE1">
        <w:rPr>
          <w:rFonts w:ascii="Times New Roman" w:hAnsi="Times New Roman" w:cs="Times New Roman"/>
          <w:sz w:val="24"/>
          <w:szCs w:val="24"/>
        </w:rPr>
        <w:t xml:space="preserve"> organic meat than any other kind. </w:t>
      </w:r>
    </w:p>
    <w:p w:rsidR="00F912B9" w:rsidRDefault="00E7068D" w:rsidP="000C4C61">
      <w:pPr>
        <w:spacing w:line="480" w:lineRule="auto"/>
        <w:rPr>
          <w:rFonts w:ascii="Times New Roman" w:hAnsi="Times New Roman" w:cs="Times New Roman"/>
          <w:sz w:val="24"/>
          <w:szCs w:val="24"/>
        </w:rPr>
      </w:pPr>
      <w:r>
        <w:rPr>
          <w:rFonts w:ascii="Times New Roman" w:hAnsi="Times New Roman" w:cs="Times New Roman"/>
          <w:sz w:val="24"/>
          <w:szCs w:val="24"/>
        </w:rPr>
        <w:tab/>
        <w:t>With</w:t>
      </w:r>
      <w:r w:rsidR="009F77DC">
        <w:rPr>
          <w:rFonts w:ascii="Times New Roman" w:hAnsi="Times New Roman" w:cs="Times New Roman"/>
          <w:sz w:val="24"/>
          <w:szCs w:val="24"/>
        </w:rPr>
        <w:t xml:space="preserve"> organi</w:t>
      </w:r>
      <w:r>
        <w:rPr>
          <w:rFonts w:ascii="Times New Roman" w:hAnsi="Times New Roman" w:cs="Times New Roman"/>
          <w:sz w:val="24"/>
          <w:szCs w:val="24"/>
        </w:rPr>
        <w:t>c meat</w:t>
      </w:r>
      <w:r w:rsidR="00A37499">
        <w:rPr>
          <w:rFonts w:ascii="Times New Roman" w:hAnsi="Times New Roman" w:cs="Times New Roman"/>
          <w:sz w:val="24"/>
          <w:szCs w:val="24"/>
        </w:rPr>
        <w:t>,</w:t>
      </w:r>
      <w:r>
        <w:rPr>
          <w:rFonts w:ascii="Times New Roman" w:hAnsi="Times New Roman" w:cs="Times New Roman"/>
          <w:sz w:val="24"/>
          <w:szCs w:val="24"/>
        </w:rPr>
        <w:t xml:space="preserve"> there are no additives in</w:t>
      </w:r>
      <w:r w:rsidR="009F77DC">
        <w:rPr>
          <w:rFonts w:ascii="Times New Roman" w:hAnsi="Times New Roman" w:cs="Times New Roman"/>
          <w:sz w:val="24"/>
          <w:szCs w:val="24"/>
        </w:rPr>
        <w:t xml:space="preserve"> the processing</w:t>
      </w:r>
      <w:r>
        <w:rPr>
          <w:rFonts w:ascii="Times New Roman" w:hAnsi="Times New Roman" w:cs="Times New Roman"/>
          <w:sz w:val="24"/>
          <w:szCs w:val="24"/>
        </w:rPr>
        <w:t xml:space="preserve"> stage. A</w:t>
      </w:r>
      <w:r w:rsidR="005C07E6">
        <w:rPr>
          <w:rFonts w:ascii="Times New Roman" w:hAnsi="Times New Roman" w:cs="Times New Roman"/>
          <w:sz w:val="24"/>
          <w:szCs w:val="24"/>
        </w:rPr>
        <w:t xml:space="preserve">n additive is something being added during the process, such as pink slime or ammonia, or during the feed out process (given directly to an animal) </w:t>
      </w:r>
      <w:r w:rsidR="009F77DC">
        <w:rPr>
          <w:rFonts w:ascii="Times New Roman" w:hAnsi="Times New Roman" w:cs="Times New Roman"/>
          <w:sz w:val="24"/>
          <w:szCs w:val="24"/>
        </w:rPr>
        <w:t>“</w:t>
      </w:r>
      <w:r w:rsidR="009F77DC" w:rsidRPr="009F77DC">
        <w:rPr>
          <w:rFonts w:ascii="Times New Roman" w:hAnsi="Times New Roman" w:cs="Times New Roman"/>
          <w:sz w:val="24"/>
          <w:szCs w:val="24"/>
        </w:rPr>
        <w:t>Pink Slime is a processed beef product that was originally used in pet food and cooking oil and later approved for public consumption</w:t>
      </w:r>
      <w:r w:rsidR="009F77DC">
        <w:rPr>
          <w:rFonts w:ascii="Times New Roman" w:hAnsi="Times New Roman" w:cs="Times New Roman"/>
          <w:sz w:val="24"/>
          <w:szCs w:val="24"/>
        </w:rPr>
        <w:t>”</w:t>
      </w:r>
      <w:r w:rsidR="005C07E6">
        <w:rPr>
          <w:rFonts w:ascii="Times New Roman" w:hAnsi="Times New Roman" w:cs="Times New Roman"/>
          <w:sz w:val="24"/>
          <w:szCs w:val="24"/>
        </w:rPr>
        <w:t xml:space="preserve"> (Josh Sanburn)</w:t>
      </w:r>
      <w:r w:rsidR="004B608A">
        <w:rPr>
          <w:rFonts w:ascii="Times New Roman" w:hAnsi="Times New Roman" w:cs="Times New Roman"/>
          <w:sz w:val="24"/>
          <w:szCs w:val="24"/>
        </w:rPr>
        <w:t xml:space="preserve"> </w:t>
      </w:r>
      <w:r w:rsidR="00B57A64">
        <w:rPr>
          <w:rFonts w:ascii="Times New Roman" w:hAnsi="Times New Roman" w:cs="Times New Roman"/>
          <w:sz w:val="24"/>
          <w:szCs w:val="24"/>
        </w:rPr>
        <w:t>When you consume natural, or any meat other than organic, you are consuming harmful ingredients that could possibly make you seriously ill.</w:t>
      </w:r>
      <w:r w:rsidR="005C24D7">
        <w:rPr>
          <w:rFonts w:ascii="Times New Roman" w:hAnsi="Times New Roman" w:cs="Times New Roman"/>
          <w:sz w:val="24"/>
          <w:szCs w:val="24"/>
        </w:rPr>
        <w:t xml:space="preserve"> Ammonia is found in </w:t>
      </w:r>
      <w:r w:rsidR="00B21B41">
        <w:rPr>
          <w:rFonts w:ascii="Times New Roman" w:hAnsi="Times New Roman" w:cs="Times New Roman"/>
          <w:sz w:val="24"/>
          <w:szCs w:val="24"/>
        </w:rPr>
        <w:t>fertilizers</w:t>
      </w:r>
      <w:r w:rsidR="005C24D7">
        <w:rPr>
          <w:rFonts w:ascii="Times New Roman" w:hAnsi="Times New Roman" w:cs="Times New Roman"/>
          <w:sz w:val="24"/>
          <w:szCs w:val="24"/>
        </w:rPr>
        <w:t xml:space="preserve"> and cleaning products.</w:t>
      </w:r>
      <w:r w:rsidR="00B21B41">
        <w:rPr>
          <w:rFonts w:ascii="Times New Roman" w:hAnsi="Times New Roman" w:cs="Times New Roman"/>
          <w:sz w:val="24"/>
          <w:szCs w:val="24"/>
        </w:rPr>
        <w:t xml:space="preserve"> “Ground beef provided through the National School Lunch Program is currently made up of ten to 15 percent ammonia-treated beef from BPI” (Norah Burton). Ammonia in meat products is supposed to kill the</w:t>
      </w:r>
      <w:r w:rsidR="009E6A41">
        <w:rPr>
          <w:rFonts w:ascii="Times New Roman" w:hAnsi="Times New Roman" w:cs="Times New Roman"/>
          <w:sz w:val="24"/>
          <w:szCs w:val="24"/>
        </w:rPr>
        <w:t xml:space="preserve"> pathogens in the meat, however;</w:t>
      </w:r>
      <w:r w:rsidR="00B21B41">
        <w:rPr>
          <w:rFonts w:ascii="Times New Roman" w:hAnsi="Times New Roman" w:cs="Times New Roman"/>
          <w:sz w:val="24"/>
          <w:szCs w:val="24"/>
        </w:rPr>
        <w:t xml:space="preserve"> there is no scientific evidence that it does.</w:t>
      </w:r>
      <w:r w:rsidR="00B57A64">
        <w:rPr>
          <w:rFonts w:ascii="Times New Roman" w:hAnsi="Times New Roman" w:cs="Times New Roman"/>
          <w:sz w:val="24"/>
          <w:szCs w:val="24"/>
        </w:rPr>
        <w:t xml:space="preserve"> </w:t>
      </w:r>
      <w:r w:rsidR="005C07E6">
        <w:rPr>
          <w:rFonts w:ascii="Times New Roman" w:hAnsi="Times New Roman" w:cs="Times New Roman"/>
          <w:sz w:val="24"/>
          <w:szCs w:val="24"/>
        </w:rPr>
        <w:t>Eating meat that has been altered by additives</w:t>
      </w:r>
      <w:r w:rsidR="00D625F1">
        <w:rPr>
          <w:rFonts w:ascii="Times New Roman" w:hAnsi="Times New Roman" w:cs="Times New Roman"/>
          <w:sz w:val="24"/>
          <w:szCs w:val="24"/>
        </w:rPr>
        <w:t>, such as ammonia, could increase one</w:t>
      </w:r>
      <w:r w:rsidR="009E6A41">
        <w:rPr>
          <w:rFonts w:ascii="Times New Roman" w:hAnsi="Times New Roman" w:cs="Times New Roman"/>
          <w:sz w:val="24"/>
          <w:szCs w:val="24"/>
        </w:rPr>
        <w:t>’</w:t>
      </w:r>
      <w:r w:rsidR="00D625F1">
        <w:rPr>
          <w:rFonts w:ascii="Times New Roman" w:hAnsi="Times New Roman" w:cs="Times New Roman"/>
          <w:sz w:val="24"/>
          <w:szCs w:val="24"/>
        </w:rPr>
        <w:t>s risk of cancer.</w:t>
      </w:r>
      <w:r w:rsidR="005C07E6">
        <w:rPr>
          <w:rFonts w:ascii="Times New Roman" w:hAnsi="Times New Roman" w:cs="Times New Roman"/>
          <w:sz w:val="24"/>
          <w:szCs w:val="24"/>
        </w:rPr>
        <w:t xml:space="preserve"> Along with increasing the risk of cancer, you would</w:t>
      </w:r>
      <w:r w:rsidR="006A4615">
        <w:rPr>
          <w:rFonts w:ascii="Times New Roman" w:hAnsi="Times New Roman" w:cs="Times New Roman"/>
          <w:sz w:val="24"/>
          <w:szCs w:val="24"/>
        </w:rPr>
        <w:t xml:space="preserve"> be consuming</w:t>
      </w:r>
      <w:r w:rsidR="005C07E6">
        <w:rPr>
          <w:rFonts w:ascii="Times New Roman" w:hAnsi="Times New Roman" w:cs="Times New Roman"/>
          <w:sz w:val="24"/>
          <w:szCs w:val="24"/>
        </w:rPr>
        <w:t xml:space="preserve"> deadly ingredients</w:t>
      </w:r>
      <w:r w:rsidR="006A4615">
        <w:rPr>
          <w:rFonts w:ascii="Times New Roman" w:hAnsi="Times New Roman" w:cs="Times New Roman"/>
          <w:sz w:val="24"/>
          <w:szCs w:val="24"/>
        </w:rPr>
        <w:t xml:space="preserve"> and not even know it.</w:t>
      </w:r>
    </w:p>
    <w:p w:rsidR="0044767B" w:rsidRDefault="00AF26D7" w:rsidP="00AF26D7">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 of the safest products you</w:t>
      </w:r>
      <w:r w:rsidR="009903CC">
        <w:rPr>
          <w:rFonts w:ascii="Times New Roman" w:hAnsi="Times New Roman" w:cs="Times New Roman"/>
          <w:sz w:val="24"/>
          <w:szCs w:val="24"/>
        </w:rPr>
        <w:t xml:space="preserve"> may ever eat is organic meat. Organic meat does not contain</w:t>
      </w:r>
      <w:r w:rsidR="0044767B">
        <w:rPr>
          <w:rFonts w:ascii="Times New Roman" w:hAnsi="Times New Roman" w:cs="Times New Roman"/>
          <w:sz w:val="24"/>
          <w:szCs w:val="24"/>
        </w:rPr>
        <w:t xml:space="preserve"> medications</w:t>
      </w:r>
      <w:r w:rsidR="009903CC">
        <w:rPr>
          <w:rFonts w:ascii="Times New Roman" w:hAnsi="Times New Roman" w:cs="Times New Roman"/>
          <w:sz w:val="24"/>
          <w:szCs w:val="24"/>
        </w:rPr>
        <w:t>. With the absence of medications</w:t>
      </w:r>
      <w:r w:rsidR="00A37499">
        <w:rPr>
          <w:rFonts w:ascii="Times New Roman" w:hAnsi="Times New Roman" w:cs="Times New Roman"/>
          <w:sz w:val="24"/>
          <w:szCs w:val="24"/>
        </w:rPr>
        <w:t>,</w:t>
      </w:r>
      <w:r w:rsidR="009903CC">
        <w:rPr>
          <w:rFonts w:ascii="Times New Roman" w:hAnsi="Times New Roman" w:cs="Times New Roman"/>
          <w:sz w:val="24"/>
          <w:szCs w:val="24"/>
        </w:rPr>
        <w:t xml:space="preserve"> you will</w:t>
      </w:r>
      <w:r w:rsidR="00621C93">
        <w:rPr>
          <w:rFonts w:ascii="Times New Roman" w:hAnsi="Times New Roman" w:cs="Times New Roman"/>
          <w:sz w:val="24"/>
          <w:szCs w:val="24"/>
        </w:rPr>
        <w:t xml:space="preserve"> not have to </w:t>
      </w:r>
      <w:r w:rsidR="009903CC">
        <w:rPr>
          <w:rFonts w:ascii="Times New Roman" w:hAnsi="Times New Roman" w:cs="Times New Roman"/>
          <w:sz w:val="24"/>
          <w:szCs w:val="24"/>
        </w:rPr>
        <w:t>worry about disease resistant bacteria. Another</w:t>
      </w:r>
      <w:r w:rsidR="00621C93">
        <w:rPr>
          <w:rFonts w:ascii="Times New Roman" w:hAnsi="Times New Roman" w:cs="Times New Roman"/>
          <w:sz w:val="24"/>
          <w:szCs w:val="24"/>
        </w:rPr>
        <w:t xml:space="preserve"> </w:t>
      </w:r>
      <w:r w:rsidR="009903CC">
        <w:rPr>
          <w:rFonts w:ascii="Times New Roman" w:hAnsi="Times New Roman" w:cs="Times New Roman"/>
          <w:sz w:val="24"/>
          <w:szCs w:val="24"/>
        </w:rPr>
        <w:t>advantage of organic meat is that it does not contain hormones. Without</w:t>
      </w:r>
      <w:r w:rsidR="00621C93">
        <w:rPr>
          <w:rFonts w:ascii="Times New Roman" w:hAnsi="Times New Roman" w:cs="Times New Roman"/>
          <w:sz w:val="24"/>
          <w:szCs w:val="24"/>
        </w:rPr>
        <w:t xml:space="preserve"> hormones</w:t>
      </w:r>
      <w:r w:rsidR="00A37499">
        <w:rPr>
          <w:rFonts w:ascii="Times New Roman" w:hAnsi="Times New Roman" w:cs="Times New Roman"/>
          <w:sz w:val="24"/>
          <w:szCs w:val="24"/>
        </w:rPr>
        <w:t>,</w:t>
      </w:r>
      <w:r w:rsidR="009903CC">
        <w:rPr>
          <w:rFonts w:ascii="Times New Roman" w:hAnsi="Times New Roman" w:cs="Times New Roman"/>
          <w:sz w:val="24"/>
          <w:szCs w:val="24"/>
        </w:rPr>
        <w:t xml:space="preserve"> consumers</w:t>
      </w:r>
      <w:r w:rsidR="00893DA8">
        <w:rPr>
          <w:rFonts w:ascii="Times New Roman" w:hAnsi="Times New Roman" w:cs="Times New Roman"/>
          <w:sz w:val="24"/>
          <w:szCs w:val="24"/>
        </w:rPr>
        <w:t xml:space="preserve"> do not </w:t>
      </w:r>
      <w:r w:rsidR="009903CC">
        <w:rPr>
          <w:rFonts w:ascii="Times New Roman" w:hAnsi="Times New Roman" w:cs="Times New Roman"/>
          <w:sz w:val="24"/>
          <w:szCs w:val="24"/>
        </w:rPr>
        <w:t>have to worry about the possible side effects</w:t>
      </w:r>
      <w:r w:rsidR="00893DA8">
        <w:rPr>
          <w:rFonts w:ascii="Times New Roman" w:hAnsi="Times New Roman" w:cs="Times New Roman"/>
          <w:sz w:val="24"/>
          <w:szCs w:val="24"/>
        </w:rPr>
        <w:t xml:space="preserve"> from t</w:t>
      </w:r>
      <w:r w:rsidR="009903CC">
        <w:rPr>
          <w:rFonts w:ascii="Times New Roman" w:hAnsi="Times New Roman" w:cs="Times New Roman"/>
          <w:sz w:val="24"/>
          <w:szCs w:val="24"/>
        </w:rPr>
        <w:t>he hormones given to the cattle</w:t>
      </w:r>
      <w:r w:rsidR="00621C93">
        <w:rPr>
          <w:rFonts w:ascii="Times New Roman" w:hAnsi="Times New Roman" w:cs="Times New Roman"/>
          <w:sz w:val="24"/>
          <w:szCs w:val="24"/>
        </w:rPr>
        <w:t>.</w:t>
      </w:r>
      <w:r w:rsidR="009903CC">
        <w:rPr>
          <w:rFonts w:ascii="Times New Roman" w:hAnsi="Times New Roman" w:cs="Times New Roman"/>
          <w:sz w:val="24"/>
          <w:szCs w:val="24"/>
        </w:rPr>
        <w:t xml:space="preserve"> The third advantage of organic meat is the absence of any additives. </w:t>
      </w:r>
      <w:r w:rsidR="00893DA8">
        <w:rPr>
          <w:rFonts w:ascii="Times New Roman" w:hAnsi="Times New Roman" w:cs="Times New Roman"/>
          <w:sz w:val="24"/>
          <w:szCs w:val="24"/>
        </w:rPr>
        <w:t xml:space="preserve"> Since there ar</w:t>
      </w:r>
      <w:r w:rsidR="000C0DD7">
        <w:rPr>
          <w:rFonts w:ascii="Times New Roman" w:hAnsi="Times New Roman" w:cs="Times New Roman"/>
          <w:sz w:val="24"/>
          <w:szCs w:val="24"/>
        </w:rPr>
        <w:t>e no additives</w:t>
      </w:r>
      <w:r w:rsidR="00893DA8">
        <w:rPr>
          <w:rFonts w:ascii="Times New Roman" w:hAnsi="Times New Roman" w:cs="Times New Roman"/>
          <w:sz w:val="24"/>
          <w:szCs w:val="24"/>
        </w:rPr>
        <w:t xml:space="preserve"> one does not have to worry about consuming pink slime or ammonia.</w:t>
      </w:r>
      <w:r w:rsidR="000C0DD7">
        <w:rPr>
          <w:rFonts w:ascii="Times New Roman" w:hAnsi="Times New Roman" w:cs="Times New Roman"/>
          <w:sz w:val="24"/>
          <w:szCs w:val="24"/>
        </w:rPr>
        <w:t xml:space="preserve"> Let us not</w:t>
      </w:r>
      <w:r w:rsidR="00621C93">
        <w:rPr>
          <w:rFonts w:ascii="Times New Roman" w:hAnsi="Times New Roman" w:cs="Times New Roman"/>
          <w:sz w:val="24"/>
          <w:szCs w:val="24"/>
        </w:rPr>
        <w:t xml:space="preserve"> hear about ingredients in meats and not spread the word to willing </w:t>
      </w:r>
      <w:r w:rsidR="000C0DD7">
        <w:rPr>
          <w:rFonts w:ascii="Times New Roman" w:hAnsi="Times New Roman" w:cs="Times New Roman"/>
          <w:sz w:val="24"/>
          <w:szCs w:val="24"/>
        </w:rPr>
        <w:t>listeners</w:t>
      </w:r>
      <w:r w:rsidR="00621C93">
        <w:rPr>
          <w:rFonts w:ascii="Times New Roman" w:hAnsi="Times New Roman" w:cs="Times New Roman"/>
          <w:sz w:val="24"/>
          <w:szCs w:val="24"/>
        </w:rPr>
        <w:t>. Let us now spread the word about what ingredie</w:t>
      </w:r>
      <w:r w:rsidR="000C0DD7">
        <w:rPr>
          <w:rFonts w:ascii="Times New Roman" w:hAnsi="Times New Roman" w:cs="Times New Roman"/>
          <w:sz w:val="24"/>
          <w:szCs w:val="24"/>
        </w:rPr>
        <w:t>nts meat contains. The public</w:t>
      </w:r>
      <w:r w:rsidR="00621C93">
        <w:rPr>
          <w:rFonts w:ascii="Times New Roman" w:hAnsi="Times New Roman" w:cs="Times New Roman"/>
          <w:sz w:val="24"/>
          <w:szCs w:val="24"/>
        </w:rPr>
        <w:t xml:space="preserve"> should be aware of what they are consuming. </w:t>
      </w:r>
    </w:p>
    <w:p w:rsidR="0044767B" w:rsidRDefault="0044767B" w:rsidP="000C4C61">
      <w:pPr>
        <w:spacing w:line="480" w:lineRule="auto"/>
        <w:rPr>
          <w:rFonts w:ascii="Times New Roman" w:hAnsi="Times New Roman" w:cs="Times New Roman"/>
          <w:sz w:val="24"/>
          <w:szCs w:val="24"/>
        </w:rPr>
      </w:pPr>
      <w:r>
        <w:rPr>
          <w:rFonts w:ascii="Times New Roman" w:hAnsi="Times New Roman" w:cs="Times New Roman"/>
          <w:sz w:val="24"/>
          <w:szCs w:val="24"/>
        </w:rPr>
        <w:tab/>
      </w:r>
    </w:p>
    <w:p w:rsidR="00F912B9" w:rsidRDefault="00F912B9">
      <w:pPr>
        <w:rPr>
          <w:rFonts w:ascii="Times New Roman" w:hAnsi="Times New Roman" w:cs="Times New Roman"/>
          <w:sz w:val="24"/>
          <w:szCs w:val="24"/>
        </w:rPr>
      </w:pPr>
      <w:r>
        <w:rPr>
          <w:rFonts w:ascii="Times New Roman" w:hAnsi="Times New Roman" w:cs="Times New Roman"/>
          <w:sz w:val="24"/>
          <w:szCs w:val="24"/>
        </w:rPr>
        <w:br w:type="page"/>
      </w:r>
    </w:p>
    <w:p w:rsidR="00041A21" w:rsidRDefault="00041A21" w:rsidP="00041A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041A21" w:rsidRDefault="00041A21" w:rsidP="00041A21">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Beef quality assurance and beef safety programs. (n.d.). </w:t>
      </w:r>
      <w:r>
        <w:rPr>
          <w:rFonts w:ascii="Times New Roman" w:hAnsi="Times New Roman" w:cs="Times New Roman"/>
          <w:i/>
          <w:iCs/>
          <w:sz w:val="24"/>
          <w:szCs w:val="24"/>
        </w:rPr>
        <w:t xml:space="preserve">        THE MERCK VETERINARY MANUAL      </w:t>
      </w:r>
      <w:r>
        <w:rPr>
          <w:rFonts w:ascii="Times New Roman" w:hAnsi="Times New Roman" w:cs="Times New Roman"/>
          <w:sz w:val="24"/>
          <w:szCs w:val="24"/>
        </w:rPr>
        <w:t>. Retrieved April 17, 2013, from http://www.merckvetmanual.com/mvm/index.jsp?cfile=htm/bc/180831.htm</w:t>
      </w:r>
    </w:p>
    <w:p w:rsidR="00041A21" w:rsidRDefault="00041A21" w:rsidP="00041A21">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Canell, M. (Director). (2005). </w:t>
      </w:r>
      <w:r>
        <w:rPr>
          <w:rFonts w:ascii="Times New Roman" w:hAnsi="Times New Roman" w:cs="Times New Roman"/>
          <w:i/>
          <w:iCs/>
          <w:sz w:val="24"/>
          <w:szCs w:val="24"/>
        </w:rPr>
        <w:t>Frankensteer</w:t>
      </w:r>
      <w:r>
        <w:rPr>
          <w:rFonts w:ascii="Times New Roman" w:hAnsi="Times New Roman" w:cs="Times New Roman"/>
          <w:sz w:val="24"/>
          <w:szCs w:val="24"/>
        </w:rPr>
        <w:t xml:space="preserve"> [Documentary]. United States: Bulfrog Films.</w:t>
      </w:r>
    </w:p>
    <w:p w:rsidR="00041A21" w:rsidRDefault="00041A21" w:rsidP="00041A21">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Gadberry, S. (n.d.). Feed Additives for beef cattle. </w:t>
      </w:r>
      <w:r>
        <w:rPr>
          <w:rFonts w:ascii="Times New Roman" w:hAnsi="Times New Roman" w:cs="Times New Roman"/>
          <w:i/>
          <w:iCs/>
          <w:sz w:val="24"/>
          <w:szCs w:val="24"/>
        </w:rPr>
        <w:t>U of A division of agriculture</w:t>
      </w:r>
      <w:r>
        <w:rPr>
          <w:rFonts w:ascii="Times New Roman" w:hAnsi="Times New Roman" w:cs="Times New Roman"/>
          <w:sz w:val="24"/>
          <w:szCs w:val="24"/>
        </w:rPr>
        <w:t>. Retrieved April 13, 2016, from www.uaex.edu/Other_Areas/publications/pdf/FSA-3012.pdf</w:t>
      </w:r>
    </w:p>
    <w:p w:rsidR="00041A21" w:rsidRDefault="00041A21" w:rsidP="00041A21">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Levy, .. S., M.D.., years, w. h., &amp; that, e. (n.d.). Is Your Meat Safe? - Antibiotic Debate Overview | Modern Meat | FRONTLINE | PBS. </w:t>
      </w:r>
      <w:r>
        <w:rPr>
          <w:rFonts w:ascii="Times New Roman" w:hAnsi="Times New Roman" w:cs="Times New Roman"/>
          <w:i/>
          <w:iCs/>
          <w:sz w:val="24"/>
          <w:szCs w:val="24"/>
        </w:rPr>
        <w:t>PBS: Public Broadcasting Service</w:t>
      </w:r>
      <w:r>
        <w:rPr>
          <w:rFonts w:ascii="Times New Roman" w:hAnsi="Times New Roman" w:cs="Times New Roman"/>
          <w:sz w:val="24"/>
          <w:szCs w:val="24"/>
        </w:rPr>
        <w:t>. Retrieved April 17, 2013, from http://www.pbs.org/wgbh/pages/frontline/shows/meat/safe/overview.html</w:t>
      </w:r>
    </w:p>
    <w:p w:rsidR="00041A21" w:rsidRDefault="00041A21" w:rsidP="00041A21">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Loy, D. (n.d.). Understanding hormone use in beef cattle. </w:t>
      </w:r>
      <w:r>
        <w:rPr>
          <w:rFonts w:ascii="Times New Roman" w:hAnsi="Times New Roman" w:cs="Times New Roman"/>
          <w:i/>
          <w:iCs/>
          <w:sz w:val="24"/>
          <w:szCs w:val="24"/>
        </w:rPr>
        <w:t>Iowa Beef Center</w:t>
      </w:r>
      <w:r>
        <w:rPr>
          <w:rFonts w:ascii="Times New Roman" w:hAnsi="Times New Roman" w:cs="Times New Roman"/>
          <w:sz w:val="24"/>
          <w:szCs w:val="24"/>
        </w:rPr>
        <w:t>. Retrieved April 16, 2013, from  http://www.iowabeefcenter.org/information/IBC48.pdf</w:t>
      </w:r>
    </w:p>
    <w:p w:rsidR="00041A21" w:rsidRDefault="00041A21" w:rsidP="00041A21">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Troxel, T. (n.d.). Natural and organic beef. </w:t>
      </w:r>
      <w:r>
        <w:rPr>
          <w:rFonts w:ascii="Times New Roman" w:hAnsi="Times New Roman" w:cs="Times New Roman"/>
          <w:i/>
          <w:iCs/>
          <w:sz w:val="24"/>
          <w:szCs w:val="24"/>
        </w:rPr>
        <w:t>U of A division of agriculture</w:t>
      </w:r>
      <w:r>
        <w:rPr>
          <w:rFonts w:ascii="Times New Roman" w:hAnsi="Times New Roman" w:cs="Times New Roman"/>
          <w:sz w:val="24"/>
          <w:szCs w:val="24"/>
        </w:rPr>
        <w:t>. Retrieved April 13, 2016, from www.uaex.edu/Other_Areas/publications/PDF/FSA-3103.pdf</w:t>
      </w:r>
    </w:p>
    <w:p w:rsidR="00041A21" w:rsidRDefault="00041A21" w:rsidP="001A3CC4">
      <w:pPr>
        <w:spacing w:line="480" w:lineRule="auto"/>
        <w:rPr>
          <w:rFonts w:ascii="Times New Roman" w:hAnsi="Times New Roman" w:cs="Times New Roman"/>
          <w:sz w:val="24"/>
          <w:szCs w:val="24"/>
        </w:rPr>
      </w:pPr>
    </w:p>
    <w:p w:rsidR="001A3CC4" w:rsidRPr="001A3CC4" w:rsidRDefault="001A3CC4" w:rsidP="001A3CC4">
      <w:pPr>
        <w:spacing w:line="480" w:lineRule="auto"/>
        <w:rPr>
          <w:rFonts w:ascii="Times New Roman" w:hAnsi="Times New Roman" w:cs="Times New Roman"/>
          <w:sz w:val="24"/>
          <w:szCs w:val="24"/>
        </w:rPr>
      </w:pPr>
      <w:r w:rsidRPr="001A3CC4">
        <w:rPr>
          <w:rFonts w:ascii="Times New Roman" w:hAnsi="Times New Roman" w:cs="Times New Roman"/>
          <w:sz w:val="24"/>
          <w:szCs w:val="24"/>
        </w:rPr>
        <w:t>"'Yuck' Factor: Ammonia in Your Beef</w:t>
      </w:r>
      <w:r w:rsidRPr="001A3CC4">
        <w:rPr>
          <w:rFonts w:ascii="Times New Roman" w:eastAsia="MS Gothic" w:hAnsi="Times New Roman" w:cs="Times New Roman" w:hint="eastAsia"/>
          <w:sz w:val="24"/>
          <w:szCs w:val="24"/>
        </w:rPr>
        <w:t>  </w:t>
      </w:r>
      <w:r w:rsidRPr="001A3CC4">
        <w:rPr>
          <w:rFonts w:ascii="Times New Roman" w:hAnsi="Times New Roman" w:cs="Times New Roman"/>
          <w:sz w:val="24"/>
          <w:szCs w:val="24"/>
        </w:rPr>
        <w:t xml:space="preserve"> | Food Safety News." Food Safety News | Breaking News about Food Safety. N.p., n.d. Web. 12 Apr. 2013. &lt;http://www.foodsafetynews.com/2010/01/yuck-factor-ammonia-in-your-beef/#.UWVxUJPqlNk&gt;.</w:t>
      </w:r>
    </w:p>
    <w:p w:rsidR="001A3CC4" w:rsidRPr="001A3CC4" w:rsidRDefault="001A3CC4" w:rsidP="001A3CC4">
      <w:pPr>
        <w:spacing w:line="480" w:lineRule="auto"/>
        <w:rPr>
          <w:rFonts w:ascii="Times New Roman" w:hAnsi="Times New Roman" w:cs="Times New Roman"/>
          <w:sz w:val="24"/>
          <w:szCs w:val="24"/>
        </w:rPr>
      </w:pPr>
      <w:r w:rsidRPr="001A3CC4">
        <w:rPr>
          <w:rFonts w:ascii="Times New Roman" w:hAnsi="Times New Roman" w:cs="Times New Roman"/>
          <w:sz w:val="24"/>
          <w:szCs w:val="24"/>
        </w:rPr>
        <w:t>2012, June, and Nebraska. "Pink slime - Wikipedia, the free encyclopedia." Wikipedia, the free encyclopedia. N.p., n.d. Web. 12 Apr. 2013. &lt;http://en.wikipedia.org/wiki/Pink_slime&gt;.</w:t>
      </w:r>
    </w:p>
    <w:p w:rsidR="00B21B41" w:rsidRDefault="001A3CC4" w:rsidP="001A3CC4">
      <w:pPr>
        <w:spacing w:line="480" w:lineRule="auto"/>
        <w:rPr>
          <w:rFonts w:ascii="Times New Roman" w:hAnsi="Times New Roman" w:cs="Times New Roman"/>
          <w:sz w:val="24"/>
          <w:szCs w:val="24"/>
        </w:rPr>
      </w:pPr>
      <w:r w:rsidRPr="001A3CC4">
        <w:rPr>
          <w:rFonts w:ascii="Times New Roman" w:hAnsi="Times New Roman" w:cs="Times New Roman"/>
          <w:sz w:val="24"/>
          <w:szCs w:val="24"/>
        </w:rPr>
        <w:t>Vanderlinden, Colleen, and Planet Green. "TLC Cooking "Pink Slime and Ammonia: Two Main Ingredients in Some Ground Beef"." TLC Cooking "Food and Recipes". N.p., n.d. Web. 12 Apr. 2013. &lt;http://recipes.howstuffworks.com/pinkslime-ammonia-ground-beef.htm&gt;.</w:t>
      </w:r>
    </w:p>
    <w:p w:rsidR="0037375E" w:rsidRDefault="0037375E" w:rsidP="001A3CC4">
      <w:pPr>
        <w:spacing w:line="480" w:lineRule="auto"/>
        <w:rPr>
          <w:rFonts w:ascii="Times New Roman" w:hAnsi="Times New Roman" w:cs="Times New Roman"/>
          <w:sz w:val="24"/>
          <w:szCs w:val="24"/>
        </w:rPr>
      </w:pPr>
    </w:p>
    <w:p w:rsidR="0037375E" w:rsidRDefault="0037375E" w:rsidP="001A3CC4">
      <w:pPr>
        <w:spacing w:line="480" w:lineRule="auto"/>
        <w:rPr>
          <w:rFonts w:ascii="Times New Roman" w:hAnsi="Times New Roman" w:cs="Times New Roman"/>
          <w:sz w:val="24"/>
          <w:szCs w:val="24"/>
        </w:rPr>
      </w:pPr>
    </w:p>
    <w:p w:rsidR="0037375E" w:rsidRDefault="0037375E" w:rsidP="001A3CC4">
      <w:pPr>
        <w:spacing w:line="480" w:lineRule="auto"/>
        <w:rPr>
          <w:rFonts w:ascii="Times New Roman" w:hAnsi="Times New Roman" w:cs="Times New Roman"/>
          <w:sz w:val="24"/>
          <w:szCs w:val="24"/>
        </w:rPr>
      </w:pPr>
    </w:p>
    <w:p w:rsidR="0037375E" w:rsidRDefault="0037375E" w:rsidP="001A3CC4">
      <w:pPr>
        <w:spacing w:line="480" w:lineRule="auto"/>
        <w:rPr>
          <w:rFonts w:ascii="Times New Roman" w:hAnsi="Times New Roman" w:cs="Times New Roman"/>
          <w:sz w:val="24"/>
          <w:szCs w:val="24"/>
        </w:rPr>
      </w:pPr>
    </w:p>
    <w:p w:rsidR="0037375E" w:rsidRDefault="0037375E" w:rsidP="001A3CC4">
      <w:pPr>
        <w:spacing w:line="480" w:lineRule="auto"/>
        <w:rPr>
          <w:rFonts w:ascii="Times New Roman" w:hAnsi="Times New Roman" w:cs="Times New Roman"/>
          <w:sz w:val="24"/>
          <w:szCs w:val="24"/>
        </w:rPr>
      </w:pPr>
    </w:p>
    <w:p w:rsidR="0037375E" w:rsidRDefault="0037375E" w:rsidP="001A3CC4">
      <w:pPr>
        <w:spacing w:line="480" w:lineRule="auto"/>
        <w:rPr>
          <w:rFonts w:ascii="Times New Roman" w:hAnsi="Times New Roman" w:cs="Times New Roman"/>
          <w:sz w:val="24"/>
          <w:szCs w:val="24"/>
        </w:rPr>
      </w:pPr>
    </w:p>
    <w:p w:rsidR="0037375E" w:rsidRDefault="0037375E" w:rsidP="001A3CC4">
      <w:pPr>
        <w:spacing w:line="480" w:lineRule="auto"/>
        <w:rPr>
          <w:rFonts w:ascii="Times New Roman" w:hAnsi="Times New Roman" w:cs="Times New Roman"/>
          <w:sz w:val="24"/>
          <w:szCs w:val="24"/>
        </w:rPr>
      </w:pPr>
    </w:p>
    <w:p w:rsidR="0037375E" w:rsidRDefault="0037375E" w:rsidP="001A3CC4">
      <w:pPr>
        <w:spacing w:line="480" w:lineRule="auto"/>
        <w:rPr>
          <w:rFonts w:ascii="Times New Roman" w:hAnsi="Times New Roman" w:cs="Times New Roman"/>
          <w:sz w:val="24"/>
          <w:szCs w:val="24"/>
        </w:rPr>
      </w:pPr>
    </w:p>
    <w:p w:rsidR="0037375E" w:rsidRDefault="0037375E" w:rsidP="001A3CC4">
      <w:pPr>
        <w:spacing w:line="480" w:lineRule="auto"/>
        <w:rPr>
          <w:rFonts w:ascii="Times New Roman" w:hAnsi="Times New Roman" w:cs="Times New Roman"/>
          <w:sz w:val="24"/>
          <w:szCs w:val="24"/>
        </w:rPr>
      </w:pPr>
    </w:p>
    <w:p w:rsidR="0037375E" w:rsidRDefault="0037375E" w:rsidP="001A3CC4">
      <w:pPr>
        <w:spacing w:line="480" w:lineRule="auto"/>
        <w:rPr>
          <w:rFonts w:ascii="Times New Roman" w:hAnsi="Times New Roman" w:cs="Times New Roman"/>
          <w:sz w:val="24"/>
          <w:szCs w:val="24"/>
        </w:rPr>
      </w:pPr>
    </w:p>
    <w:p w:rsidR="0037375E" w:rsidRDefault="0037375E" w:rsidP="001A3CC4">
      <w:pPr>
        <w:spacing w:line="480" w:lineRule="auto"/>
        <w:rPr>
          <w:rFonts w:ascii="Times New Roman" w:hAnsi="Times New Roman" w:cs="Times New Roman"/>
          <w:sz w:val="24"/>
          <w:szCs w:val="24"/>
        </w:rPr>
      </w:pPr>
    </w:p>
    <w:p w:rsidR="0037375E" w:rsidRDefault="0037375E" w:rsidP="001A3CC4">
      <w:pPr>
        <w:spacing w:line="480" w:lineRule="auto"/>
        <w:rPr>
          <w:rFonts w:ascii="Times New Roman" w:hAnsi="Times New Roman" w:cs="Times New Roman"/>
          <w:sz w:val="24"/>
          <w:szCs w:val="24"/>
        </w:rPr>
      </w:pPr>
    </w:p>
    <w:p w:rsidR="0037375E" w:rsidRDefault="0037375E" w:rsidP="001A3CC4">
      <w:pPr>
        <w:spacing w:line="480" w:lineRule="auto"/>
        <w:rPr>
          <w:rFonts w:ascii="Times New Roman" w:hAnsi="Times New Roman" w:cs="Times New Roman"/>
          <w:sz w:val="24"/>
          <w:szCs w:val="24"/>
        </w:rPr>
      </w:pPr>
    </w:p>
    <w:p w:rsidR="0037375E" w:rsidRDefault="0037375E" w:rsidP="001A3CC4">
      <w:pPr>
        <w:spacing w:line="480" w:lineRule="auto"/>
        <w:rPr>
          <w:rFonts w:ascii="Times New Roman" w:hAnsi="Times New Roman" w:cs="Times New Roman"/>
          <w:sz w:val="24"/>
          <w:szCs w:val="24"/>
        </w:rPr>
      </w:pPr>
    </w:p>
    <w:p w:rsidR="0037375E" w:rsidRDefault="0037375E" w:rsidP="001A3CC4">
      <w:pPr>
        <w:spacing w:line="480" w:lineRule="auto"/>
        <w:rPr>
          <w:rFonts w:ascii="Times New Roman" w:hAnsi="Times New Roman" w:cs="Times New Roman"/>
          <w:sz w:val="24"/>
          <w:szCs w:val="24"/>
        </w:rPr>
      </w:pPr>
    </w:p>
    <w:tbl>
      <w:tblPr>
        <w:tblStyle w:val="TableGrid"/>
        <w:tblW w:w="10098" w:type="dxa"/>
        <w:tblLook w:val="04A0" w:firstRow="1" w:lastRow="0" w:firstColumn="1" w:lastColumn="0" w:noHBand="0" w:noVBand="1"/>
      </w:tblPr>
      <w:tblGrid>
        <w:gridCol w:w="2268"/>
        <w:gridCol w:w="630"/>
        <w:gridCol w:w="7200"/>
      </w:tblGrid>
      <w:tr w:rsidR="0037375E" w:rsidTr="00896D50">
        <w:trPr>
          <w:trHeight w:val="530"/>
        </w:trPr>
        <w:tc>
          <w:tcPr>
            <w:tcW w:w="10098" w:type="dxa"/>
            <w:gridSpan w:val="3"/>
          </w:tcPr>
          <w:p w:rsidR="0037375E" w:rsidRDefault="005E03C7" w:rsidP="00896D50">
            <w:pPr>
              <w:jc w:val="center"/>
            </w:pPr>
            <w:r>
              <w:t>Where’s the Beef</w:t>
            </w:r>
          </w:p>
          <w:p w:rsidR="0037375E" w:rsidRDefault="0037375E" w:rsidP="00896D50">
            <w:pPr>
              <w:jc w:val="center"/>
            </w:pPr>
            <w:r>
              <w:t xml:space="preserve">Student </w:t>
            </w:r>
            <w:r w:rsidR="005E03C7">
              <w:t>2</w:t>
            </w:r>
          </w:p>
        </w:tc>
      </w:tr>
      <w:tr w:rsidR="0037375E" w:rsidTr="00896D50">
        <w:trPr>
          <w:trHeight w:val="530"/>
        </w:trPr>
        <w:tc>
          <w:tcPr>
            <w:tcW w:w="10098" w:type="dxa"/>
            <w:gridSpan w:val="3"/>
          </w:tcPr>
          <w:p w:rsidR="0037375E" w:rsidRDefault="0037375E" w:rsidP="00896D50">
            <w:pPr>
              <w:jc w:val="center"/>
            </w:pPr>
            <w:r>
              <w:t>Annotation</w:t>
            </w:r>
          </w:p>
        </w:tc>
      </w:tr>
      <w:tr w:rsidR="0037375E" w:rsidTr="00896D50">
        <w:trPr>
          <w:trHeight w:val="944"/>
        </w:trPr>
        <w:tc>
          <w:tcPr>
            <w:tcW w:w="2268" w:type="dxa"/>
          </w:tcPr>
          <w:p w:rsidR="0037375E" w:rsidRDefault="0037375E" w:rsidP="00896D50">
            <w:r>
              <w:t>Focus</w:t>
            </w:r>
          </w:p>
        </w:tc>
        <w:tc>
          <w:tcPr>
            <w:tcW w:w="630" w:type="dxa"/>
          </w:tcPr>
          <w:p w:rsidR="0037375E" w:rsidRDefault="0037375E" w:rsidP="00896D50"/>
          <w:p w:rsidR="0037375E" w:rsidRDefault="005E03C7" w:rsidP="00896D50">
            <w:r>
              <w:t>2.0</w:t>
            </w:r>
          </w:p>
        </w:tc>
        <w:tc>
          <w:tcPr>
            <w:tcW w:w="7200" w:type="dxa"/>
          </w:tcPr>
          <w:p w:rsidR="0037375E" w:rsidRDefault="0037375E" w:rsidP="00896D50">
            <w:r>
              <w:t>Writer addresses the prompt but is u</w:t>
            </w:r>
            <w:r w:rsidR="005E03C7">
              <w:t>neven in the focus of the paper. The writer needed more depth on key points with more substantial support from the text.</w:t>
            </w:r>
          </w:p>
          <w:p w:rsidR="0037375E" w:rsidRDefault="0037375E" w:rsidP="00896D50"/>
          <w:p w:rsidR="0037375E" w:rsidRDefault="0037375E" w:rsidP="00896D50"/>
          <w:p w:rsidR="0037375E" w:rsidRDefault="0037375E" w:rsidP="00896D50"/>
        </w:tc>
      </w:tr>
      <w:tr w:rsidR="0037375E" w:rsidTr="00896D50">
        <w:trPr>
          <w:trHeight w:val="809"/>
        </w:trPr>
        <w:tc>
          <w:tcPr>
            <w:tcW w:w="2268" w:type="dxa"/>
          </w:tcPr>
          <w:p w:rsidR="0037375E" w:rsidRDefault="0037375E" w:rsidP="00896D50">
            <w:r>
              <w:t>Reading/Research</w:t>
            </w:r>
          </w:p>
        </w:tc>
        <w:tc>
          <w:tcPr>
            <w:tcW w:w="630" w:type="dxa"/>
          </w:tcPr>
          <w:p w:rsidR="0037375E" w:rsidRDefault="0037375E" w:rsidP="00896D50"/>
          <w:p w:rsidR="0037375E" w:rsidRDefault="005E03C7" w:rsidP="00896D50">
            <w:r>
              <w:t>2.0</w:t>
            </w:r>
          </w:p>
        </w:tc>
        <w:tc>
          <w:tcPr>
            <w:tcW w:w="7200" w:type="dxa"/>
          </w:tcPr>
          <w:p w:rsidR="0037375E" w:rsidRDefault="005E03C7" w:rsidP="00896D50">
            <w:r>
              <w:t>Attempts to make reference to text. However, some quotations seemed to be incomplete.</w:t>
            </w:r>
          </w:p>
          <w:p w:rsidR="0037375E" w:rsidRDefault="0037375E" w:rsidP="00896D50"/>
          <w:p w:rsidR="0037375E" w:rsidRDefault="0037375E" w:rsidP="00896D50"/>
        </w:tc>
      </w:tr>
      <w:tr w:rsidR="0037375E" w:rsidTr="00896D50">
        <w:trPr>
          <w:trHeight w:val="791"/>
        </w:trPr>
        <w:tc>
          <w:tcPr>
            <w:tcW w:w="2268" w:type="dxa"/>
          </w:tcPr>
          <w:p w:rsidR="0037375E" w:rsidRDefault="0037375E" w:rsidP="00896D50">
            <w:r>
              <w:t>Controlling Idea</w:t>
            </w:r>
          </w:p>
        </w:tc>
        <w:tc>
          <w:tcPr>
            <w:tcW w:w="630" w:type="dxa"/>
          </w:tcPr>
          <w:p w:rsidR="0037375E" w:rsidRDefault="0037375E" w:rsidP="00896D50"/>
          <w:p w:rsidR="0037375E" w:rsidRDefault="005E03C7" w:rsidP="00896D50">
            <w:r>
              <w:t>3.0</w:t>
            </w:r>
          </w:p>
        </w:tc>
        <w:tc>
          <w:tcPr>
            <w:tcW w:w="7200" w:type="dxa"/>
          </w:tcPr>
          <w:p w:rsidR="0037375E" w:rsidRDefault="005E03C7" w:rsidP="00896D50">
            <w:r>
              <w:t>Writer states a claim at the beginning and again at the end.</w:t>
            </w:r>
          </w:p>
          <w:p w:rsidR="0037375E" w:rsidRDefault="0037375E" w:rsidP="00896D50"/>
          <w:p w:rsidR="0037375E" w:rsidRDefault="0037375E" w:rsidP="00896D50"/>
        </w:tc>
      </w:tr>
      <w:tr w:rsidR="0037375E" w:rsidTr="00896D50">
        <w:trPr>
          <w:trHeight w:val="710"/>
        </w:trPr>
        <w:tc>
          <w:tcPr>
            <w:tcW w:w="2268" w:type="dxa"/>
          </w:tcPr>
          <w:p w:rsidR="0037375E" w:rsidRDefault="0037375E" w:rsidP="00896D50">
            <w:r>
              <w:t>Development</w:t>
            </w:r>
          </w:p>
        </w:tc>
        <w:tc>
          <w:tcPr>
            <w:tcW w:w="630" w:type="dxa"/>
          </w:tcPr>
          <w:p w:rsidR="0037375E" w:rsidRDefault="0037375E" w:rsidP="00896D50"/>
          <w:p w:rsidR="0037375E" w:rsidRDefault="005E03C7" w:rsidP="00896D50">
            <w:r>
              <w:t>2.0</w:t>
            </w:r>
          </w:p>
        </w:tc>
        <w:tc>
          <w:tcPr>
            <w:tcW w:w="7200" w:type="dxa"/>
          </w:tcPr>
          <w:p w:rsidR="0037375E" w:rsidRDefault="0037375E" w:rsidP="00896D50">
            <w:r>
              <w:t>Writer attempts to provide details to the prompt but lacks relevance to the purpose of the prompt.</w:t>
            </w:r>
            <w:r w:rsidR="005E03C7">
              <w:t xml:space="preserve"> There are a few places where the reader may become lost.</w:t>
            </w:r>
          </w:p>
          <w:p w:rsidR="0037375E" w:rsidRDefault="0037375E" w:rsidP="00896D50"/>
          <w:p w:rsidR="0037375E" w:rsidRDefault="0037375E" w:rsidP="00896D50"/>
        </w:tc>
      </w:tr>
      <w:tr w:rsidR="0037375E" w:rsidTr="00896D50">
        <w:trPr>
          <w:trHeight w:val="809"/>
        </w:trPr>
        <w:tc>
          <w:tcPr>
            <w:tcW w:w="2268" w:type="dxa"/>
          </w:tcPr>
          <w:p w:rsidR="0037375E" w:rsidRDefault="0037375E" w:rsidP="00896D50">
            <w:r>
              <w:t>Organization</w:t>
            </w:r>
          </w:p>
        </w:tc>
        <w:tc>
          <w:tcPr>
            <w:tcW w:w="630" w:type="dxa"/>
          </w:tcPr>
          <w:p w:rsidR="0037375E" w:rsidRDefault="0037375E" w:rsidP="00896D50"/>
          <w:p w:rsidR="0037375E" w:rsidRDefault="005E03C7" w:rsidP="00896D50">
            <w:r>
              <w:t>3.0</w:t>
            </w:r>
          </w:p>
        </w:tc>
        <w:tc>
          <w:tcPr>
            <w:tcW w:w="7200" w:type="dxa"/>
          </w:tcPr>
          <w:p w:rsidR="0037375E" w:rsidRDefault="005E03C7" w:rsidP="00896D50">
            <w:r>
              <w:t>A clear thesis statement was given. The points of the thesis statement were discussed in order of the thesis statement and a conclusion followed.</w:t>
            </w:r>
          </w:p>
          <w:p w:rsidR="0037375E" w:rsidRDefault="0037375E" w:rsidP="00896D50"/>
        </w:tc>
      </w:tr>
      <w:tr w:rsidR="0037375E" w:rsidTr="00896D50">
        <w:trPr>
          <w:trHeight w:val="710"/>
        </w:trPr>
        <w:tc>
          <w:tcPr>
            <w:tcW w:w="2268" w:type="dxa"/>
          </w:tcPr>
          <w:p w:rsidR="0037375E" w:rsidRDefault="0037375E" w:rsidP="00896D50">
            <w:r>
              <w:t>Conventions</w:t>
            </w:r>
          </w:p>
        </w:tc>
        <w:tc>
          <w:tcPr>
            <w:tcW w:w="630" w:type="dxa"/>
          </w:tcPr>
          <w:p w:rsidR="0037375E" w:rsidRDefault="0037375E" w:rsidP="00896D50"/>
          <w:p w:rsidR="0037375E" w:rsidRDefault="005E03C7" w:rsidP="00896D50">
            <w:r>
              <w:t>2.0</w:t>
            </w:r>
          </w:p>
        </w:tc>
        <w:tc>
          <w:tcPr>
            <w:tcW w:w="7200" w:type="dxa"/>
          </w:tcPr>
          <w:p w:rsidR="0037375E" w:rsidRDefault="005E03C7" w:rsidP="00896D50">
            <w:r>
              <w:t>Writer showed uneven control of standard English.</w:t>
            </w:r>
          </w:p>
          <w:p w:rsidR="0037375E" w:rsidRDefault="0037375E" w:rsidP="00896D50"/>
          <w:p w:rsidR="0037375E" w:rsidRDefault="0037375E" w:rsidP="00896D50"/>
        </w:tc>
      </w:tr>
      <w:tr w:rsidR="0037375E" w:rsidTr="00896D50">
        <w:trPr>
          <w:trHeight w:val="890"/>
        </w:trPr>
        <w:tc>
          <w:tcPr>
            <w:tcW w:w="2268" w:type="dxa"/>
          </w:tcPr>
          <w:p w:rsidR="0037375E" w:rsidRDefault="0037375E" w:rsidP="00896D50">
            <w:r>
              <w:t>Content</w:t>
            </w:r>
          </w:p>
          <w:p w:rsidR="0037375E" w:rsidRDefault="0037375E" w:rsidP="00896D50">
            <w:r>
              <w:t>Understanding</w:t>
            </w:r>
          </w:p>
        </w:tc>
        <w:tc>
          <w:tcPr>
            <w:tcW w:w="630" w:type="dxa"/>
          </w:tcPr>
          <w:p w:rsidR="0037375E" w:rsidRDefault="0037375E" w:rsidP="00896D50"/>
          <w:p w:rsidR="0037375E" w:rsidRDefault="005E03C7" w:rsidP="00896D50">
            <w:r>
              <w:t>3.0</w:t>
            </w:r>
          </w:p>
        </w:tc>
        <w:tc>
          <w:tcPr>
            <w:tcW w:w="7200" w:type="dxa"/>
          </w:tcPr>
          <w:p w:rsidR="0037375E" w:rsidRDefault="005E03C7" w:rsidP="00896D50">
            <w:r>
              <w:t xml:space="preserve">The writer knows the issue well enough to make valid points. </w:t>
            </w:r>
            <w:r w:rsidR="003B1DA7">
              <w:t>The depth of the points shows unevenness in</w:t>
            </w:r>
            <w:r>
              <w:t xml:space="preserve"> the paper.</w:t>
            </w:r>
          </w:p>
          <w:p w:rsidR="0037375E" w:rsidRDefault="0037375E" w:rsidP="00896D50"/>
          <w:p w:rsidR="0037375E" w:rsidRDefault="0037375E" w:rsidP="00896D50"/>
        </w:tc>
      </w:tr>
    </w:tbl>
    <w:p w:rsidR="0037375E" w:rsidRDefault="0037375E" w:rsidP="0037375E">
      <w:pPr>
        <w:spacing w:line="480" w:lineRule="auto"/>
        <w:rPr>
          <w:rFonts w:ascii="Times New Roman" w:hAnsi="Times New Roman" w:cs="Times New Roman"/>
          <w:sz w:val="24"/>
          <w:szCs w:val="24"/>
        </w:rPr>
      </w:pPr>
    </w:p>
    <w:p w:rsidR="0037375E" w:rsidRDefault="0037375E" w:rsidP="001A3CC4">
      <w:pPr>
        <w:spacing w:line="480" w:lineRule="auto"/>
        <w:rPr>
          <w:rFonts w:ascii="Times New Roman" w:hAnsi="Times New Roman" w:cs="Times New Roman"/>
          <w:sz w:val="24"/>
          <w:szCs w:val="24"/>
        </w:rPr>
      </w:pPr>
    </w:p>
    <w:p w:rsidR="0037375E" w:rsidRDefault="0037375E" w:rsidP="001A3CC4">
      <w:pPr>
        <w:spacing w:line="480" w:lineRule="auto"/>
        <w:rPr>
          <w:rFonts w:ascii="Times New Roman" w:hAnsi="Times New Roman" w:cs="Times New Roman"/>
          <w:sz w:val="24"/>
          <w:szCs w:val="24"/>
        </w:rPr>
      </w:pPr>
    </w:p>
    <w:p w:rsidR="002E0656" w:rsidRPr="00DE478A" w:rsidRDefault="00577A46" w:rsidP="000C4C6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sectPr w:rsidR="002E0656" w:rsidRPr="00DE478A" w:rsidSect="00994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78A"/>
    <w:rsid w:val="00001B35"/>
    <w:rsid w:val="00041A21"/>
    <w:rsid w:val="000C0DD7"/>
    <w:rsid w:val="000C4C61"/>
    <w:rsid w:val="000D6031"/>
    <w:rsid w:val="00112B9E"/>
    <w:rsid w:val="001A3CC4"/>
    <w:rsid w:val="002734B6"/>
    <w:rsid w:val="002E0656"/>
    <w:rsid w:val="00307C5B"/>
    <w:rsid w:val="0037375E"/>
    <w:rsid w:val="003B1DA7"/>
    <w:rsid w:val="003E4BCD"/>
    <w:rsid w:val="003E552E"/>
    <w:rsid w:val="003E7651"/>
    <w:rsid w:val="00424BB6"/>
    <w:rsid w:val="0044767B"/>
    <w:rsid w:val="004B608A"/>
    <w:rsid w:val="00531DC8"/>
    <w:rsid w:val="00565D60"/>
    <w:rsid w:val="00577A46"/>
    <w:rsid w:val="005C07E6"/>
    <w:rsid w:val="005C24D7"/>
    <w:rsid w:val="005E03C7"/>
    <w:rsid w:val="005E29C5"/>
    <w:rsid w:val="006138A8"/>
    <w:rsid w:val="00621C93"/>
    <w:rsid w:val="00665C62"/>
    <w:rsid w:val="006A4615"/>
    <w:rsid w:val="006F5795"/>
    <w:rsid w:val="00727EDC"/>
    <w:rsid w:val="00730413"/>
    <w:rsid w:val="007A48B2"/>
    <w:rsid w:val="007B7E65"/>
    <w:rsid w:val="00835BA2"/>
    <w:rsid w:val="0087418F"/>
    <w:rsid w:val="00893DA8"/>
    <w:rsid w:val="008A33D7"/>
    <w:rsid w:val="0096521B"/>
    <w:rsid w:val="009903CC"/>
    <w:rsid w:val="00994467"/>
    <w:rsid w:val="009C2FB7"/>
    <w:rsid w:val="009E6A41"/>
    <w:rsid w:val="009F4FC4"/>
    <w:rsid w:val="009F77DC"/>
    <w:rsid w:val="00A111D3"/>
    <w:rsid w:val="00A37499"/>
    <w:rsid w:val="00A42A7D"/>
    <w:rsid w:val="00A70CA4"/>
    <w:rsid w:val="00AD5CB2"/>
    <w:rsid w:val="00AE6389"/>
    <w:rsid w:val="00AF26D7"/>
    <w:rsid w:val="00B024F6"/>
    <w:rsid w:val="00B21B41"/>
    <w:rsid w:val="00B24D2B"/>
    <w:rsid w:val="00B57A64"/>
    <w:rsid w:val="00B80B13"/>
    <w:rsid w:val="00B81F84"/>
    <w:rsid w:val="00BA3EE1"/>
    <w:rsid w:val="00BD0DB7"/>
    <w:rsid w:val="00BD678E"/>
    <w:rsid w:val="00BE042C"/>
    <w:rsid w:val="00BF003F"/>
    <w:rsid w:val="00C167C0"/>
    <w:rsid w:val="00D0159A"/>
    <w:rsid w:val="00D258F7"/>
    <w:rsid w:val="00D625F1"/>
    <w:rsid w:val="00DE354C"/>
    <w:rsid w:val="00DE478A"/>
    <w:rsid w:val="00E7068D"/>
    <w:rsid w:val="00F31370"/>
    <w:rsid w:val="00F50C93"/>
    <w:rsid w:val="00F52474"/>
    <w:rsid w:val="00F912B9"/>
    <w:rsid w:val="00F91AC1"/>
    <w:rsid w:val="00FA778C"/>
    <w:rsid w:val="00FE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474"/>
    <w:rPr>
      <w:rFonts w:ascii="Tahoma" w:hAnsi="Tahoma" w:cs="Tahoma"/>
      <w:sz w:val="16"/>
      <w:szCs w:val="16"/>
    </w:rPr>
  </w:style>
  <w:style w:type="character" w:styleId="Hyperlink">
    <w:name w:val="Hyperlink"/>
    <w:basedOn w:val="DefaultParagraphFont"/>
    <w:uiPriority w:val="99"/>
    <w:unhideWhenUsed/>
    <w:rsid w:val="00F912B9"/>
    <w:rPr>
      <w:color w:val="0000FF" w:themeColor="hyperlink"/>
      <w:u w:val="single"/>
    </w:rPr>
  </w:style>
  <w:style w:type="table" w:styleId="TableGrid">
    <w:name w:val="Table Grid"/>
    <w:basedOn w:val="TableNormal"/>
    <w:uiPriority w:val="59"/>
    <w:rsid w:val="0037375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474"/>
    <w:rPr>
      <w:rFonts w:ascii="Tahoma" w:hAnsi="Tahoma" w:cs="Tahoma"/>
      <w:sz w:val="16"/>
      <w:szCs w:val="16"/>
    </w:rPr>
  </w:style>
  <w:style w:type="character" w:styleId="Hyperlink">
    <w:name w:val="Hyperlink"/>
    <w:basedOn w:val="DefaultParagraphFont"/>
    <w:uiPriority w:val="99"/>
    <w:unhideWhenUsed/>
    <w:rsid w:val="00F912B9"/>
    <w:rPr>
      <w:color w:val="0000FF" w:themeColor="hyperlink"/>
      <w:u w:val="single"/>
    </w:rPr>
  </w:style>
  <w:style w:type="table" w:styleId="TableGrid">
    <w:name w:val="Table Grid"/>
    <w:basedOn w:val="TableNormal"/>
    <w:uiPriority w:val="59"/>
    <w:rsid w:val="0037375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oden ag</dc:creator>
  <cp:lastModifiedBy>Owner</cp:lastModifiedBy>
  <cp:revision>2</cp:revision>
  <cp:lastPrinted>2013-04-12T13:54:00Z</cp:lastPrinted>
  <dcterms:created xsi:type="dcterms:W3CDTF">2014-10-22T01:14:00Z</dcterms:created>
  <dcterms:modified xsi:type="dcterms:W3CDTF">2014-10-22T01:14:00Z</dcterms:modified>
</cp:coreProperties>
</file>