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4304" w14:textId="77777777" w:rsidR="00633483" w:rsidRPr="00D63837" w:rsidRDefault="00633483" w:rsidP="00633483">
      <w:pPr>
        <w:rPr>
          <w:b/>
          <w:sz w:val="10"/>
          <w:szCs w:val="10"/>
        </w:rPr>
      </w:pPr>
    </w:p>
    <w:p w14:paraId="4FA39D08" w14:textId="7FB50FA1" w:rsidR="002D44D7" w:rsidRDefault="002D44D7" w:rsidP="00633483">
      <w:pPr>
        <w:rPr>
          <w:b/>
        </w:rPr>
      </w:pPr>
      <w:r w:rsidRPr="00472BB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D70E" wp14:editId="6A32757B">
                <wp:simplePos x="0" y="0"/>
                <wp:positionH relativeFrom="column">
                  <wp:posOffset>101600</wp:posOffset>
                </wp:positionH>
                <wp:positionV relativeFrom="paragraph">
                  <wp:posOffset>9313</wp:posOffset>
                </wp:positionV>
                <wp:extent cx="6819900" cy="4258734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25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5772" w14:textId="77777777" w:rsidR="002D44D7" w:rsidRPr="00AF2CD9" w:rsidRDefault="002D44D7" w:rsidP="002D44D7">
                            <w:pPr>
                              <w:spacing w:before="120"/>
                              <w:rPr>
                                <w:rFonts w:cs="Times New Roman"/>
                                <w:b/>
                              </w:rPr>
                            </w:pPr>
                            <w:r w:rsidRPr="00AF2CD9">
                              <w:rPr>
                                <w:rFonts w:cs="Times New Roman"/>
                                <w:b/>
                              </w:rPr>
                              <w:t>Strong Teaching Tasks are:</w:t>
                            </w:r>
                          </w:p>
                          <w:p w14:paraId="63B6B63C" w14:textId="46CE5B1B" w:rsidR="002D44D7" w:rsidRPr="00AF2CD9" w:rsidRDefault="00F72DBC" w:rsidP="00B52A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2DBC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Are worthy of </w:t>
                            </w:r>
                            <w:r w:rsidR="00B52AFB" w:rsidRPr="00B52AFB">
                              <w:rPr>
                                <w:rFonts w:asciiTheme="minorHAnsi" w:hAnsiTheme="minorHAnsi"/>
                                <w:szCs w:val="24"/>
                              </w:rPr>
                              <w:t>2, 3 or 4 weeks of instruction</w:t>
                            </w:r>
                          </w:p>
                          <w:p w14:paraId="737A0585" w14:textId="77777777" w:rsidR="002D44D7" w:rsidRPr="00AF2CD9" w:rsidRDefault="002D44D7" w:rsidP="002D44D7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eastAsia="Times New Roman"/>
                              </w:rPr>
                            </w:pPr>
                            <w:r w:rsidRPr="00AF2CD9">
                              <w:rPr>
                                <w:rFonts w:eastAsia="Times New Roman"/>
                              </w:rPr>
                              <w:t>Ask students to grapple with important content to the discipline</w:t>
                            </w:r>
                          </w:p>
                          <w:p w14:paraId="6BBB9FD6" w14:textId="3C6BA6E8" w:rsidR="00D63837" w:rsidRPr="00AF2CD9" w:rsidRDefault="00D63837" w:rsidP="00D638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F2CD9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Target grade specific Common Core literacy standards and content </w:t>
                            </w:r>
                            <w:r w:rsidR="004C30FC">
                              <w:rPr>
                                <w:rFonts w:asciiTheme="minorHAnsi" w:hAnsiTheme="minorHAnsi"/>
                                <w:szCs w:val="24"/>
                              </w:rPr>
                              <w:t>standards</w:t>
                            </w:r>
                          </w:p>
                          <w:p w14:paraId="05496D29" w14:textId="77777777" w:rsidR="00D63837" w:rsidRPr="00AF2CD9" w:rsidRDefault="00D63837" w:rsidP="00D63837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 w:rsidRPr="00AF2CD9">
                              <w:rPr>
                                <w:rFonts w:eastAsia="Times New Roman"/>
                              </w:rPr>
                              <w:t>Evolve from a rigorous text-dependent question directly related to the content or standard(s)being taught</w:t>
                            </w:r>
                          </w:p>
                          <w:p w14:paraId="2B32A479" w14:textId="77777777" w:rsidR="002D44D7" w:rsidRPr="00AF2CD9" w:rsidRDefault="002D44D7" w:rsidP="002D44D7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eastAsia="Times New Roman"/>
                              </w:rPr>
                            </w:pPr>
                            <w:r w:rsidRPr="00AF2CD9">
                              <w:rPr>
                                <w:rFonts w:eastAsia="Times New Roman"/>
                              </w:rPr>
                              <w:t xml:space="preserve">Provide opportunities to read informational text of appropriate text complexity and content specific to the grade level </w:t>
                            </w:r>
                          </w:p>
                          <w:p w14:paraId="728D249D" w14:textId="77777777" w:rsidR="00D63837" w:rsidRPr="00AF2CD9" w:rsidRDefault="002D44D7" w:rsidP="00D63837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</w:pPr>
                            <w:r w:rsidRPr="00AF2CD9">
                              <w:rPr>
                                <w:rFonts w:eastAsia="Times New Roman"/>
                              </w:rPr>
                              <w:t xml:space="preserve">Have students working in the most effective mode of discourse/text structure </w:t>
                            </w:r>
                            <w:r w:rsidR="00D63837" w:rsidRPr="00AF2CD9">
                              <w:rPr>
                                <w:rFonts w:eastAsia="Times New Roman"/>
                              </w:rPr>
                              <w:t>to demonstrate understanding and new knowledge</w:t>
                            </w:r>
                          </w:p>
                          <w:p w14:paraId="20599BC8" w14:textId="77777777" w:rsidR="002D44D7" w:rsidRPr="00AF2CD9" w:rsidRDefault="002D44D7" w:rsidP="002D4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F2CD9">
                              <w:rPr>
                                <w:rFonts w:asciiTheme="minorHAnsi" w:hAnsiTheme="minorHAnsi"/>
                                <w:szCs w:val="24"/>
                              </w:rPr>
                              <w:t>Involve products written for an authentic audiences</w:t>
                            </w:r>
                          </w:p>
                          <w:p w14:paraId="28BA197B" w14:textId="77777777" w:rsidR="002D44D7" w:rsidRPr="00AF2CD9" w:rsidRDefault="002D44D7" w:rsidP="002D44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F2CD9">
                              <w:rPr>
                                <w:rFonts w:asciiTheme="minorHAnsi" w:hAnsiTheme="minorHAnsi"/>
                                <w:szCs w:val="24"/>
                              </w:rPr>
                              <w:t>Stay true to the wording of the template task</w:t>
                            </w:r>
                          </w:p>
                          <w:p w14:paraId="75AD1835" w14:textId="77777777" w:rsidR="00D63837" w:rsidRPr="00AF2CD9" w:rsidRDefault="00D63837" w:rsidP="002D44D7">
                            <w:pPr>
                              <w:spacing w:before="12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1C065A4A" w14:textId="77777777" w:rsidR="002D44D7" w:rsidRPr="00AF2CD9" w:rsidRDefault="002D44D7" w:rsidP="002D44D7">
                            <w:pPr>
                              <w:spacing w:before="120"/>
                              <w:ind w:left="360"/>
                              <w:rPr>
                                <w:b/>
                              </w:rPr>
                            </w:pPr>
                            <w:r w:rsidRPr="00AF2CD9">
                              <w:rPr>
                                <w:b/>
                              </w:rPr>
                              <w:t xml:space="preserve">Important Note:        </w:t>
                            </w:r>
                          </w:p>
                          <w:p w14:paraId="7BA2BE81" w14:textId="442CB422" w:rsidR="00D63837" w:rsidRPr="00AF2CD9" w:rsidRDefault="00D63837" w:rsidP="00D63837">
                            <w:pPr>
                              <w:spacing w:before="120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AF2CD9">
                              <w:rPr>
                                <w:rFonts w:eastAsia="Times New Roman"/>
                              </w:rPr>
                              <w:t>When looked at cumulatively, strong teaching tasks engage students in a balanced set of rich writing tasks over the course of the year.</w:t>
                            </w:r>
                          </w:p>
                          <w:p w14:paraId="02075DC3" w14:textId="77777777" w:rsidR="00D63837" w:rsidRPr="00D63837" w:rsidRDefault="00D63837" w:rsidP="00D63837">
                            <w:pPr>
                              <w:spacing w:before="120"/>
                              <w:ind w:left="360"/>
                              <w:rPr>
                                <w:rFonts w:eastAsia="Times New Roman"/>
                                <w:sz w:val="2"/>
                                <w:szCs w:val="2"/>
                              </w:rPr>
                            </w:pPr>
                          </w:p>
                          <w:p w14:paraId="72F140F4" w14:textId="57CA81A1" w:rsidR="002E5104" w:rsidRPr="00D63837" w:rsidRDefault="002E5104" w:rsidP="002E5104">
                            <w:pPr>
                              <w:spacing w:before="120"/>
                              <w:ind w:left="360" w:hanging="36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D6383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Copyright © 2013 Reach Associates</w:t>
                            </w:r>
                          </w:p>
                          <w:p w14:paraId="55E9BBE6" w14:textId="77777777" w:rsidR="002D44D7" w:rsidRDefault="002D44D7" w:rsidP="002D4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.75pt;width:537pt;height:3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vAJQ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o5Xa1ydHH0zWeL5c3VPP3Biufn1vnwVoAm8VBSh+In&#10;eHZ88CGmw4rnkPibByXrnVQqGW5fbZUjR4aNsktrRP8pTBnSlXS1mC0GBv4Kkaf1JwgtA3a8krqk&#10;y3MQKyJvb0yd+jEwqYYzpqzMSGTkbmAx9FU/ClNBfUJKHQydjZOIhxbcN0o67OqS+q8H5gQl6p1B&#10;WVbT+TyOQTLmi5sZGu7SU116mOEIVdJAyXDchjQ6kTADdyhfIxOxUechkzFX7NbE9zhZcRwu7RT1&#10;Y/433wEAAP//AwBQSwMEFAAGAAgAAAAhAOUyOcXeAAAACQEAAA8AAABkcnMvZG93bnJldi54bWxM&#10;j0FPwzAMhe9I/IfISFwQSyjQbaXphJBA7AYDwTVrvLYicUqTdeXf453gZD0/6/l75WryTow4xC6Q&#10;hquZAoFUB9tRo+H97fFyASImQ9a4QKjhByOsqtOT0hQ2HOgVx01qBIdQLIyGNqW+kDLWLXoTZ6FH&#10;Ym8XBm8Sy6GRdjAHDvdOZkrl0puO+ENrenxosf7a7L2Gxc3z+BnX1y8fdb5zy3QxH5++B63Pz6b7&#10;OxAJp/R3DEd8RoeKmbZhTzYKxzrnKonnLYijrZaKF1sN+TzLQFal/N+g+gUAAP//AwBQSwECLQAU&#10;AAYACAAAACEAtoM4kv4AAADhAQAAEwAAAAAAAAAAAAAAAAAAAAAAW0NvbnRlbnRfVHlwZXNdLnht&#10;bFBLAQItABQABgAIAAAAIQA4/SH/1gAAAJQBAAALAAAAAAAAAAAAAAAAAC8BAABfcmVscy8ucmVs&#10;c1BLAQItABQABgAIAAAAIQD2+hvAJQIAAEcEAAAOAAAAAAAAAAAAAAAAAC4CAABkcnMvZTJvRG9j&#10;LnhtbFBLAQItABQABgAIAAAAIQDlMjnF3gAAAAkBAAAPAAAAAAAAAAAAAAAAAH8EAABkcnMvZG93&#10;bnJldi54bWxQSwUGAAAAAAQABADzAAAAigUAAAAA&#10;">
                <v:textbox>
                  <w:txbxContent>
                    <w:p w14:paraId="72DB5772" w14:textId="77777777" w:rsidR="002D44D7" w:rsidRPr="00AF2CD9" w:rsidRDefault="002D44D7" w:rsidP="002D44D7">
                      <w:pPr>
                        <w:spacing w:before="120"/>
                        <w:rPr>
                          <w:rFonts w:cs="Times New Roman"/>
                          <w:b/>
                        </w:rPr>
                      </w:pPr>
                      <w:r w:rsidRPr="00AF2CD9">
                        <w:rPr>
                          <w:rFonts w:cs="Times New Roman"/>
                          <w:b/>
                        </w:rPr>
                        <w:t>Strong Teaching Tasks are:</w:t>
                      </w:r>
                    </w:p>
                    <w:p w14:paraId="63B6B63C" w14:textId="46CE5B1B" w:rsidR="002D44D7" w:rsidRPr="00AF2CD9" w:rsidRDefault="00F72DBC" w:rsidP="00B52A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2DBC">
                        <w:rPr>
                          <w:rFonts w:asciiTheme="minorHAnsi" w:hAnsiTheme="minorHAnsi"/>
                          <w:szCs w:val="24"/>
                        </w:rPr>
                        <w:t xml:space="preserve">Are worthy of </w:t>
                      </w:r>
                      <w:r w:rsidR="00B52AFB" w:rsidRPr="00B52AFB">
                        <w:rPr>
                          <w:rFonts w:asciiTheme="minorHAnsi" w:hAnsiTheme="minorHAnsi"/>
                          <w:szCs w:val="24"/>
                        </w:rPr>
                        <w:t>2, 3 or 4 weeks of instruction</w:t>
                      </w:r>
                    </w:p>
                    <w:p w14:paraId="737A0585" w14:textId="77777777" w:rsidR="002D44D7" w:rsidRPr="00AF2CD9" w:rsidRDefault="002D44D7" w:rsidP="002D44D7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eastAsia="Times New Roman"/>
                        </w:rPr>
                      </w:pPr>
                      <w:r w:rsidRPr="00AF2CD9">
                        <w:rPr>
                          <w:rFonts w:eastAsia="Times New Roman"/>
                        </w:rPr>
                        <w:t>Ask students to grapple with important content to the discipline</w:t>
                      </w:r>
                    </w:p>
                    <w:p w14:paraId="6BBB9FD6" w14:textId="3C6BA6E8" w:rsidR="00D63837" w:rsidRPr="00AF2CD9" w:rsidRDefault="00D63837" w:rsidP="00D638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AF2CD9">
                        <w:rPr>
                          <w:rFonts w:asciiTheme="minorHAnsi" w:hAnsiTheme="minorHAnsi"/>
                          <w:szCs w:val="24"/>
                        </w:rPr>
                        <w:t xml:space="preserve">Target grade specific Common Core literacy standards and content </w:t>
                      </w:r>
                      <w:r w:rsidR="004C30FC">
                        <w:rPr>
                          <w:rFonts w:asciiTheme="minorHAnsi" w:hAnsiTheme="minorHAnsi"/>
                          <w:szCs w:val="24"/>
                        </w:rPr>
                        <w:t>standards</w:t>
                      </w:r>
                    </w:p>
                    <w:p w14:paraId="05496D29" w14:textId="77777777" w:rsidR="00D63837" w:rsidRPr="00AF2CD9" w:rsidRDefault="00D63837" w:rsidP="00D63837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 w:rsidRPr="00AF2CD9">
                        <w:rPr>
                          <w:rFonts w:eastAsia="Times New Roman"/>
                        </w:rPr>
                        <w:t>Evolve from a rigorous text-dependent question directly related to the content or standard(s)being taught</w:t>
                      </w:r>
                    </w:p>
                    <w:p w14:paraId="2B32A479" w14:textId="77777777" w:rsidR="002D44D7" w:rsidRPr="00AF2CD9" w:rsidRDefault="002D44D7" w:rsidP="002D44D7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eastAsia="Times New Roman"/>
                        </w:rPr>
                      </w:pPr>
                      <w:r w:rsidRPr="00AF2CD9">
                        <w:rPr>
                          <w:rFonts w:eastAsia="Times New Roman"/>
                        </w:rPr>
                        <w:t xml:space="preserve">Provide opportunities to read informational text of appropriate text complexity and content specific to the grade level </w:t>
                      </w:r>
                    </w:p>
                    <w:p w14:paraId="728D249D" w14:textId="77777777" w:rsidR="00D63837" w:rsidRPr="00AF2CD9" w:rsidRDefault="002D44D7" w:rsidP="00D63837">
                      <w:pPr>
                        <w:numPr>
                          <w:ilvl w:val="0"/>
                          <w:numId w:val="1"/>
                        </w:numPr>
                        <w:spacing w:before="120"/>
                      </w:pPr>
                      <w:r w:rsidRPr="00AF2CD9">
                        <w:rPr>
                          <w:rFonts w:eastAsia="Times New Roman"/>
                        </w:rPr>
                        <w:t xml:space="preserve">Have students working in the most effective mode of discourse/text structure </w:t>
                      </w:r>
                      <w:r w:rsidR="00D63837" w:rsidRPr="00AF2CD9">
                        <w:rPr>
                          <w:rFonts w:eastAsia="Times New Roman"/>
                        </w:rPr>
                        <w:t>to demonstrate understanding and new knowledge</w:t>
                      </w:r>
                    </w:p>
                    <w:p w14:paraId="20599BC8" w14:textId="77777777" w:rsidR="002D44D7" w:rsidRPr="00AF2CD9" w:rsidRDefault="002D44D7" w:rsidP="002D4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AF2CD9">
                        <w:rPr>
                          <w:rFonts w:asciiTheme="minorHAnsi" w:hAnsiTheme="minorHAnsi"/>
                          <w:szCs w:val="24"/>
                        </w:rPr>
                        <w:t>Involve products written for an authentic audiences</w:t>
                      </w:r>
                    </w:p>
                    <w:p w14:paraId="28BA197B" w14:textId="77777777" w:rsidR="002D44D7" w:rsidRPr="00AF2CD9" w:rsidRDefault="002D44D7" w:rsidP="002D44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Cs w:val="24"/>
                        </w:rPr>
                      </w:pPr>
                      <w:r w:rsidRPr="00AF2CD9">
                        <w:rPr>
                          <w:rFonts w:asciiTheme="minorHAnsi" w:hAnsiTheme="minorHAnsi"/>
                          <w:szCs w:val="24"/>
                        </w:rPr>
                        <w:t>Stay true to the wording of the template task</w:t>
                      </w:r>
                    </w:p>
                    <w:p w14:paraId="75AD1835" w14:textId="77777777" w:rsidR="00D63837" w:rsidRPr="00AF2CD9" w:rsidRDefault="00D63837" w:rsidP="002D44D7">
                      <w:pPr>
                        <w:spacing w:before="120"/>
                        <w:ind w:left="360"/>
                        <w:rPr>
                          <w:b/>
                        </w:rPr>
                      </w:pPr>
                    </w:p>
                    <w:p w14:paraId="1C065A4A" w14:textId="77777777" w:rsidR="002D44D7" w:rsidRPr="00AF2CD9" w:rsidRDefault="002D44D7" w:rsidP="002D44D7">
                      <w:pPr>
                        <w:spacing w:before="120"/>
                        <w:ind w:left="360"/>
                        <w:rPr>
                          <w:b/>
                        </w:rPr>
                      </w:pPr>
                      <w:r w:rsidRPr="00AF2CD9">
                        <w:rPr>
                          <w:b/>
                        </w:rPr>
                        <w:t xml:space="preserve">Important Note:        </w:t>
                      </w:r>
                    </w:p>
                    <w:p w14:paraId="7BA2BE81" w14:textId="442CB422" w:rsidR="00D63837" w:rsidRPr="00AF2CD9" w:rsidRDefault="00D63837" w:rsidP="00D63837">
                      <w:pPr>
                        <w:spacing w:before="120"/>
                        <w:ind w:left="360"/>
                        <w:rPr>
                          <w:rFonts w:eastAsia="Times New Roman"/>
                        </w:rPr>
                      </w:pPr>
                      <w:r w:rsidRPr="00AF2CD9">
                        <w:rPr>
                          <w:rFonts w:eastAsia="Times New Roman"/>
                        </w:rPr>
                        <w:t>When looked at cumulatively, strong teaching tasks engage students in a balanced set of rich writing tasks over the course of the year.</w:t>
                      </w:r>
                    </w:p>
                    <w:p w14:paraId="02075DC3" w14:textId="77777777" w:rsidR="00D63837" w:rsidRPr="00D63837" w:rsidRDefault="00D63837" w:rsidP="00D63837">
                      <w:pPr>
                        <w:spacing w:before="120"/>
                        <w:ind w:left="360"/>
                        <w:rPr>
                          <w:rFonts w:eastAsia="Times New Roman"/>
                          <w:sz w:val="2"/>
                          <w:szCs w:val="2"/>
                        </w:rPr>
                      </w:pPr>
                    </w:p>
                    <w:p w14:paraId="72F140F4" w14:textId="57CA81A1" w:rsidR="002E5104" w:rsidRPr="00D63837" w:rsidRDefault="002E5104" w:rsidP="002E5104">
                      <w:pPr>
                        <w:spacing w:before="120"/>
                        <w:ind w:left="360" w:hanging="36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D63837">
                        <w:rPr>
                          <w:rFonts w:eastAsia="Times New Roman"/>
                          <w:sz w:val="18"/>
                          <w:szCs w:val="18"/>
                        </w:rPr>
                        <w:t>Copyright © 2013 Reach Associates</w:t>
                      </w:r>
                    </w:p>
                    <w:p w14:paraId="55E9BBE6" w14:textId="77777777" w:rsidR="002D44D7" w:rsidRDefault="002D44D7" w:rsidP="002D44D7"/>
                  </w:txbxContent>
                </v:textbox>
              </v:shape>
            </w:pict>
          </mc:Fallback>
        </mc:AlternateContent>
      </w:r>
    </w:p>
    <w:p w14:paraId="52CC2242" w14:textId="37743229" w:rsidR="002D44D7" w:rsidRDefault="002D44D7" w:rsidP="00633483">
      <w:pPr>
        <w:rPr>
          <w:b/>
        </w:rPr>
      </w:pPr>
    </w:p>
    <w:p w14:paraId="7C4B1C75" w14:textId="77777777" w:rsidR="002D44D7" w:rsidRDefault="002D44D7" w:rsidP="00633483">
      <w:pPr>
        <w:rPr>
          <w:b/>
        </w:rPr>
      </w:pPr>
    </w:p>
    <w:p w14:paraId="688FB694" w14:textId="77777777" w:rsidR="002D44D7" w:rsidRDefault="002D44D7" w:rsidP="00633483">
      <w:pPr>
        <w:rPr>
          <w:b/>
        </w:rPr>
      </w:pPr>
    </w:p>
    <w:p w14:paraId="6C5C3231" w14:textId="77777777" w:rsidR="002D44D7" w:rsidRDefault="002D44D7" w:rsidP="00633483">
      <w:pPr>
        <w:rPr>
          <w:b/>
        </w:rPr>
      </w:pPr>
    </w:p>
    <w:p w14:paraId="27FE6741" w14:textId="77777777" w:rsidR="002D44D7" w:rsidRDefault="002D44D7" w:rsidP="00633483">
      <w:pPr>
        <w:rPr>
          <w:b/>
        </w:rPr>
      </w:pPr>
    </w:p>
    <w:p w14:paraId="65CC005A" w14:textId="77777777" w:rsidR="002D44D7" w:rsidRDefault="002D44D7" w:rsidP="00633483">
      <w:pPr>
        <w:rPr>
          <w:b/>
        </w:rPr>
      </w:pPr>
    </w:p>
    <w:p w14:paraId="5E36716F" w14:textId="77777777" w:rsidR="002D44D7" w:rsidRDefault="002D44D7" w:rsidP="00633483">
      <w:pPr>
        <w:rPr>
          <w:b/>
        </w:rPr>
      </w:pPr>
    </w:p>
    <w:p w14:paraId="69AA8903" w14:textId="77777777" w:rsidR="002D44D7" w:rsidRDefault="002D44D7" w:rsidP="00633483">
      <w:pPr>
        <w:rPr>
          <w:b/>
        </w:rPr>
      </w:pPr>
    </w:p>
    <w:p w14:paraId="4E572230" w14:textId="77777777" w:rsidR="002D44D7" w:rsidRDefault="002D44D7" w:rsidP="00633483">
      <w:pPr>
        <w:rPr>
          <w:b/>
        </w:rPr>
      </w:pPr>
    </w:p>
    <w:p w14:paraId="7FC76D11" w14:textId="77777777" w:rsidR="002D44D7" w:rsidRDefault="002D44D7" w:rsidP="00633483">
      <w:pPr>
        <w:rPr>
          <w:b/>
        </w:rPr>
      </w:pPr>
    </w:p>
    <w:p w14:paraId="20B01904" w14:textId="77777777" w:rsidR="002D44D7" w:rsidRDefault="002D44D7" w:rsidP="00633483">
      <w:pPr>
        <w:rPr>
          <w:b/>
        </w:rPr>
      </w:pPr>
    </w:p>
    <w:p w14:paraId="1EBC8167" w14:textId="77777777" w:rsidR="002D44D7" w:rsidRDefault="002D44D7" w:rsidP="00633483">
      <w:pPr>
        <w:rPr>
          <w:b/>
        </w:rPr>
      </w:pPr>
    </w:p>
    <w:p w14:paraId="40BD02D1" w14:textId="77777777" w:rsidR="002D44D7" w:rsidRDefault="002D44D7" w:rsidP="00633483">
      <w:pPr>
        <w:rPr>
          <w:b/>
        </w:rPr>
      </w:pPr>
    </w:p>
    <w:p w14:paraId="2E21E0D2" w14:textId="77777777" w:rsidR="002D44D7" w:rsidRDefault="002D44D7" w:rsidP="00633483">
      <w:pPr>
        <w:rPr>
          <w:b/>
        </w:rPr>
      </w:pPr>
    </w:p>
    <w:p w14:paraId="68285AFB" w14:textId="77777777" w:rsidR="002D44D7" w:rsidRDefault="002D44D7" w:rsidP="00633483">
      <w:pPr>
        <w:rPr>
          <w:b/>
        </w:rPr>
      </w:pPr>
    </w:p>
    <w:p w14:paraId="6F372B0B" w14:textId="77777777" w:rsidR="002D44D7" w:rsidRDefault="002D44D7" w:rsidP="00633483">
      <w:pPr>
        <w:rPr>
          <w:b/>
        </w:rPr>
      </w:pPr>
    </w:p>
    <w:p w14:paraId="2C55B845" w14:textId="77777777" w:rsidR="002E5104" w:rsidRDefault="002E5104" w:rsidP="00B75FE5">
      <w:pPr>
        <w:rPr>
          <w:b/>
        </w:rPr>
      </w:pPr>
    </w:p>
    <w:p w14:paraId="61EEEFEF" w14:textId="77777777" w:rsidR="00D63837" w:rsidRPr="00D63837" w:rsidRDefault="00D63837" w:rsidP="00B75FE5">
      <w:pPr>
        <w:rPr>
          <w:b/>
          <w:sz w:val="10"/>
          <w:szCs w:val="10"/>
        </w:rPr>
      </w:pPr>
    </w:p>
    <w:p w14:paraId="26778169" w14:textId="77777777" w:rsidR="00D63837" w:rsidRDefault="00D63837" w:rsidP="00B75FE5">
      <w:pPr>
        <w:rPr>
          <w:b/>
        </w:rPr>
      </w:pPr>
    </w:p>
    <w:p w14:paraId="45A8BBBA" w14:textId="77777777" w:rsidR="003A4807" w:rsidRPr="00B7628A" w:rsidRDefault="003A4807" w:rsidP="003A4807">
      <w:pPr>
        <w:rPr>
          <w:rFonts w:asciiTheme="majorHAnsi" w:hAnsiTheme="majorHAnsi"/>
          <w:b/>
        </w:rPr>
      </w:pPr>
    </w:p>
    <w:p w14:paraId="12BF36E3" w14:textId="77777777" w:rsidR="00AF2CD9" w:rsidRDefault="00AF2CD9" w:rsidP="00276DFA">
      <w:pPr>
        <w:pStyle w:val="Subtitle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</w:p>
    <w:p w14:paraId="4CA95797" w14:textId="77777777" w:rsidR="00AF2CD9" w:rsidRDefault="00AF2CD9" w:rsidP="00276DFA">
      <w:pPr>
        <w:pStyle w:val="Subtitle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</w:p>
    <w:p w14:paraId="17920D61" w14:textId="77777777" w:rsidR="00AF2CD9" w:rsidRDefault="00AF2CD9" w:rsidP="00276DFA">
      <w:pPr>
        <w:pStyle w:val="Subtitle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</w:p>
    <w:p w14:paraId="59180DB1" w14:textId="77777777" w:rsidR="00AF2CD9" w:rsidRDefault="00AF2CD9" w:rsidP="00276DFA">
      <w:pPr>
        <w:pStyle w:val="Subtitle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</w:p>
    <w:p w14:paraId="2CD1E88B" w14:textId="77777777" w:rsidR="00AF2CD9" w:rsidRDefault="00AF2CD9" w:rsidP="00276DFA">
      <w:pPr>
        <w:pStyle w:val="Subtitle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</w:p>
    <w:p w14:paraId="2DFE19DC" w14:textId="396BF782" w:rsidR="00276DFA" w:rsidRPr="00072BC3" w:rsidRDefault="00276DFA" w:rsidP="00276DFA">
      <w:pPr>
        <w:pStyle w:val="Subtitle1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 xml:space="preserve">Task </w:t>
      </w:r>
      <w:r w:rsidR="00381F29">
        <w:rPr>
          <w:rFonts w:asciiTheme="majorHAnsi" w:hAnsiTheme="majorHAnsi"/>
          <w:b/>
          <w:color w:val="000000" w:themeColor="text1"/>
        </w:rPr>
        <w:t>a</w:t>
      </w:r>
      <w:r w:rsidRPr="00072BC3">
        <w:rPr>
          <w:rFonts w:asciiTheme="majorHAnsi" w:hAnsiTheme="majorHAnsi"/>
          <w:b/>
          <w:color w:val="000000" w:themeColor="text1"/>
        </w:rPr>
        <w:t xml:space="preserve"> – Template Task Collection </w:t>
      </w:r>
      <w:r w:rsidR="00381F29">
        <w:rPr>
          <w:rFonts w:asciiTheme="majorHAnsi" w:hAnsiTheme="majorHAnsi"/>
          <w:b/>
          <w:color w:val="000000" w:themeColor="text1"/>
        </w:rPr>
        <w:t>3</w:t>
      </w:r>
      <w:r w:rsidRPr="00072BC3">
        <w:rPr>
          <w:rFonts w:asciiTheme="majorHAnsi" w:hAnsiTheme="majorHAnsi"/>
          <w:b/>
          <w:color w:val="000000" w:themeColor="text1"/>
        </w:rPr>
        <w:t xml:space="preserve">, Task </w:t>
      </w:r>
      <w:r w:rsidR="00381F29">
        <w:rPr>
          <w:rFonts w:asciiTheme="majorHAnsi" w:hAnsiTheme="majorHAnsi"/>
          <w:b/>
          <w:color w:val="000000" w:themeColor="text1"/>
        </w:rPr>
        <w:t>A4</w:t>
      </w:r>
      <w:r w:rsidRPr="00072BC3">
        <w:rPr>
          <w:rFonts w:asciiTheme="majorHAnsi" w:hAnsiTheme="majorHAnsi"/>
          <w:b/>
          <w:color w:val="000000" w:themeColor="text1"/>
        </w:rPr>
        <w:t xml:space="preserve"> (Argumentation/Analysis): </w:t>
      </w:r>
    </w:p>
    <w:p w14:paraId="7E02F889" w14:textId="77777777" w:rsidR="00381F29" w:rsidRDefault="00400692" w:rsidP="00400692">
      <w:pPr>
        <w:rPr>
          <w:rFonts w:asciiTheme="majorHAnsi" w:eastAsia="Times New Roman" w:hAnsiTheme="majorHAnsi" w:cs="Arial"/>
          <w:bCs/>
          <w:color w:val="000000" w:themeColor="text1"/>
        </w:rPr>
      </w:pPr>
      <w:r w:rsidRPr="00400692">
        <w:rPr>
          <w:rFonts w:asciiTheme="majorHAnsi" w:eastAsia="Times New Roman" w:hAnsiTheme="majorHAnsi" w:cs="Arial"/>
          <w:bCs/>
          <w:color w:val="000000" w:themeColor="text1"/>
        </w:rPr>
        <w:t xml:space="preserve">What is the best way for students to reduce their carbon footprint on the world?  After reading informational texts, participating in group investigations, and interacting with multimedia, </w:t>
      </w:r>
      <w:proofErr w:type="gramStart"/>
      <w:r w:rsidRPr="00400692">
        <w:rPr>
          <w:rFonts w:asciiTheme="majorHAnsi" w:eastAsia="Times New Roman" w:hAnsiTheme="majorHAnsi" w:cs="Arial"/>
          <w:bCs/>
          <w:color w:val="000000" w:themeColor="text1"/>
        </w:rPr>
        <w:t>write</w:t>
      </w:r>
      <w:proofErr w:type="gramEnd"/>
      <w:r w:rsidRPr="00400692">
        <w:rPr>
          <w:rFonts w:asciiTheme="majorHAnsi" w:eastAsia="Times New Roman" w:hAnsiTheme="majorHAnsi" w:cs="Arial"/>
          <w:bCs/>
          <w:color w:val="000000" w:themeColor="text1"/>
        </w:rPr>
        <w:t xml:space="preserve"> a letter to a 6th grade student </w:t>
      </w:r>
      <w:r w:rsidR="00381F29">
        <w:rPr>
          <w:rFonts w:asciiTheme="majorHAnsi" w:eastAsia="Times New Roman" w:hAnsiTheme="majorHAnsi" w:cs="Arial"/>
          <w:bCs/>
          <w:color w:val="000000" w:themeColor="text1"/>
        </w:rPr>
        <w:t xml:space="preserve">in which you </w:t>
      </w:r>
      <w:r>
        <w:rPr>
          <w:rFonts w:asciiTheme="majorHAnsi" w:eastAsia="Times New Roman" w:hAnsiTheme="majorHAnsi" w:cs="Arial"/>
          <w:bCs/>
          <w:color w:val="000000" w:themeColor="text1"/>
        </w:rPr>
        <w:t>argue your position</w:t>
      </w:r>
      <w:r w:rsidRPr="00400692">
        <w:rPr>
          <w:rFonts w:asciiTheme="majorHAnsi" w:eastAsia="Times New Roman" w:hAnsiTheme="majorHAnsi" w:cs="Arial"/>
          <w:b/>
          <w:bCs/>
          <w:color w:val="000000" w:themeColor="text1"/>
        </w:rPr>
        <w:t>.</w:t>
      </w:r>
      <w:r>
        <w:rPr>
          <w:rFonts w:asciiTheme="majorHAnsi" w:eastAsia="Times New Roman" w:hAnsiTheme="majorHAnsi" w:cs="Arial"/>
          <w:b/>
          <w:bCs/>
          <w:color w:val="000000" w:themeColor="text1"/>
        </w:rPr>
        <w:t xml:space="preserve">  </w:t>
      </w:r>
      <w:r>
        <w:rPr>
          <w:rFonts w:asciiTheme="majorHAnsi" w:eastAsia="Times New Roman" w:hAnsiTheme="majorHAnsi" w:cs="Arial"/>
          <w:bCs/>
          <w:color w:val="000000" w:themeColor="text1"/>
        </w:rPr>
        <w:t xml:space="preserve">Support your position with evidence from the text.  </w:t>
      </w:r>
    </w:p>
    <w:p w14:paraId="27B31F4F" w14:textId="53059675" w:rsidR="00400692" w:rsidRPr="00400692" w:rsidRDefault="00400692" w:rsidP="00400692">
      <w:pPr>
        <w:rPr>
          <w:rFonts w:asciiTheme="majorHAnsi" w:eastAsia="Times New Roman" w:hAnsiTheme="majorHAnsi" w:cs="Arial"/>
          <w:bCs/>
          <w:color w:val="000000" w:themeColor="text1"/>
        </w:rPr>
      </w:pPr>
      <w:r>
        <w:rPr>
          <w:rFonts w:asciiTheme="majorHAnsi" w:eastAsia="Times New Roman" w:hAnsiTheme="majorHAnsi" w:cs="Arial"/>
          <w:bCs/>
          <w:color w:val="000000" w:themeColor="text1"/>
        </w:rPr>
        <w:t>(9</w:t>
      </w:r>
      <w:r w:rsidRPr="00400692">
        <w:rPr>
          <w:rFonts w:asciiTheme="majorHAnsi" w:eastAsia="Times New Roman" w:hAnsiTheme="majorHAnsi" w:cs="Arial"/>
          <w:bCs/>
          <w:color w:val="000000" w:themeColor="text1"/>
          <w:vertAlign w:val="superscript"/>
        </w:rPr>
        <w:t>th</w:t>
      </w:r>
      <w:r>
        <w:rPr>
          <w:rFonts w:asciiTheme="majorHAnsi" w:eastAsia="Times New Roman" w:hAnsiTheme="majorHAnsi" w:cs="Arial"/>
          <w:bCs/>
          <w:color w:val="000000" w:themeColor="text1"/>
        </w:rPr>
        <w:t xml:space="preserve"> Grade Science)</w:t>
      </w:r>
    </w:p>
    <w:p w14:paraId="5B8B09DC" w14:textId="77777777" w:rsidR="00AF2CD9" w:rsidRDefault="00AF2CD9" w:rsidP="00276DFA">
      <w:pPr>
        <w:rPr>
          <w:rFonts w:asciiTheme="majorHAnsi" w:hAnsiTheme="majorHAnsi"/>
          <w:b/>
          <w:color w:val="000000" w:themeColor="text1"/>
        </w:rPr>
      </w:pPr>
    </w:p>
    <w:p w14:paraId="592D7A96" w14:textId="71DE16D2" w:rsidR="00276DFA" w:rsidRPr="00072BC3" w:rsidRDefault="00276DFA" w:rsidP="00276DFA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Strong:      Y</w:t>
      </w:r>
      <w:r w:rsidRPr="00072BC3">
        <w:rPr>
          <w:rFonts w:asciiTheme="majorHAnsi" w:hAnsiTheme="majorHAnsi"/>
          <w:b/>
          <w:color w:val="000000" w:themeColor="text1"/>
        </w:rPr>
        <w:tab/>
        <w:t>N</w:t>
      </w:r>
    </w:p>
    <w:p w14:paraId="00062154" w14:textId="77777777" w:rsidR="00AF2CD9" w:rsidRDefault="00AF2CD9" w:rsidP="00276DFA">
      <w:pPr>
        <w:ind w:right="-90"/>
        <w:rPr>
          <w:rFonts w:asciiTheme="majorHAnsi" w:hAnsiTheme="majorHAnsi"/>
          <w:b/>
          <w:color w:val="000000" w:themeColor="text1"/>
        </w:rPr>
      </w:pPr>
    </w:p>
    <w:p w14:paraId="32B0084C" w14:textId="1FCC0E77" w:rsidR="00276DFA" w:rsidRDefault="00276DFA" w:rsidP="00276DFA">
      <w:pPr>
        <w:ind w:right="-90"/>
        <w:rPr>
          <w:rFonts w:asciiTheme="majorHAnsi" w:hAnsiTheme="majorHAnsi"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Explanation_____________________________________________________________________________________________________________</w:t>
      </w:r>
      <w:r w:rsidRPr="00400692">
        <w:rPr>
          <w:rFonts w:asciiTheme="majorHAnsi" w:hAnsiTheme="majorHAnsi"/>
          <w:b/>
          <w:color w:val="000000" w:themeColor="text1"/>
        </w:rPr>
        <w:t>_____________________________________________________________</w:t>
      </w:r>
    </w:p>
    <w:p w14:paraId="41A631AA" w14:textId="77777777" w:rsidR="00276DFA" w:rsidRDefault="00276DFA" w:rsidP="00276DFA">
      <w:pPr>
        <w:ind w:right="-90"/>
        <w:rPr>
          <w:rFonts w:asciiTheme="majorHAnsi" w:hAnsiTheme="majorHAnsi"/>
          <w:color w:val="000000" w:themeColor="text1"/>
        </w:rPr>
      </w:pPr>
    </w:p>
    <w:p w14:paraId="701E640E" w14:textId="77777777" w:rsidR="00276DFA" w:rsidRDefault="00276DFA" w:rsidP="00276DFA">
      <w:pPr>
        <w:ind w:right="-90"/>
        <w:rPr>
          <w:rFonts w:asciiTheme="majorHAnsi" w:hAnsiTheme="majorHAnsi"/>
          <w:b/>
          <w:color w:val="000000" w:themeColor="text1"/>
        </w:rPr>
      </w:pPr>
    </w:p>
    <w:p w14:paraId="2E516C1B" w14:textId="0D242D27" w:rsidR="00AF2CD9" w:rsidRPr="00AF2CD9" w:rsidRDefault="003A4807" w:rsidP="00AF2CD9">
      <w:pPr>
        <w:ind w:right="-90"/>
        <w:rPr>
          <w:rFonts w:asciiTheme="majorHAnsi" w:hAnsiTheme="majorHAnsi"/>
          <w:i/>
          <w:iCs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Ta</w:t>
      </w:r>
      <w:r w:rsidR="002D44D7" w:rsidRPr="00072BC3">
        <w:rPr>
          <w:rFonts w:asciiTheme="majorHAnsi" w:hAnsiTheme="majorHAnsi"/>
          <w:b/>
          <w:color w:val="000000" w:themeColor="text1"/>
        </w:rPr>
        <w:t xml:space="preserve">sk </w:t>
      </w:r>
      <w:r w:rsidR="00381F29">
        <w:rPr>
          <w:rFonts w:asciiTheme="majorHAnsi" w:hAnsiTheme="majorHAnsi"/>
          <w:b/>
          <w:color w:val="000000" w:themeColor="text1"/>
        </w:rPr>
        <w:t>b</w:t>
      </w:r>
      <w:r w:rsidR="002D44D7" w:rsidRPr="00072BC3">
        <w:rPr>
          <w:rFonts w:asciiTheme="majorHAnsi" w:hAnsiTheme="majorHAnsi"/>
          <w:b/>
          <w:color w:val="000000" w:themeColor="text1"/>
        </w:rPr>
        <w:t xml:space="preserve"> - Template Task Collection </w:t>
      </w:r>
      <w:r w:rsidR="00381F29">
        <w:rPr>
          <w:rFonts w:asciiTheme="majorHAnsi" w:hAnsiTheme="majorHAnsi"/>
          <w:b/>
          <w:color w:val="000000" w:themeColor="text1"/>
        </w:rPr>
        <w:t>3</w:t>
      </w:r>
      <w:r w:rsidR="002D44D7" w:rsidRPr="00072BC3">
        <w:rPr>
          <w:rFonts w:asciiTheme="majorHAnsi" w:hAnsiTheme="majorHAnsi"/>
          <w:b/>
          <w:color w:val="000000" w:themeColor="text1"/>
        </w:rPr>
        <w:t xml:space="preserve">, Task </w:t>
      </w:r>
      <w:r w:rsidR="00381F29">
        <w:rPr>
          <w:rFonts w:asciiTheme="majorHAnsi" w:hAnsiTheme="majorHAnsi"/>
          <w:b/>
          <w:color w:val="000000" w:themeColor="text1"/>
        </w:rPr>
        <w:t>IE2</w:t>
      </w:r>
      <w:r w:rsidR="002D44D7" w:rsidRPr="00072BC3">
        <w:rPr>
          <w:rFonts w:asciiTheme="majorHAnsi" w:hAnsiTheme="majorHAnsi"/>
          <w:b/>
          <w:color w:val="000000" w:themeColor="text1"/>
        </w:rPr>
        <w:t xml:space="preserve"> (</w:t>
      </w:r>
      <w:r w:rsidR="00381F29">
        <w:rPr>
          <w:rFonts w:asciiTheme="majorHAnsi" w:hAnsiTheme="majorHAnsi"/>
          <w:b/>
          <w:color w:val="000000" w:themeColor="text1"/>
        </w:rPr>
        <w:t>Informational/Description</w:t>
      </w:r>
      <w:r w:rsidR="002D44D7" w:rsidRPr="00072BC3">
        <w:rPr>
          <w:rFonts w:asciiTheme="majorHAnsi" w:hAnsiTheme="majorHAnsi"/>
          <w:b/>
          <w:color w:val="000000" w:themeColor="text1"/>
        </w:rPr>
        <w:t>)</w:t>
      </w:r>
      <w:r w:rsidR="00633483" w:rsidRPr="00072BC3">
        <w:rPr>
          <w:rFonts w:asciiTheme="majorHAnsi" w:hAnsiTheme="majorHAnsi"/>
          <w:b/>
          <w:color w:val="000000" w:themeColor="text1"/>
        </w:rPr>
        <w:t xml:space="preserve">: </w:t>
      </w:r>
      <w:r w:rsidR="004715DD" w:rsidRPr="00072BC3">
        <w:rPr>
          <w:rFonts w:asciiTheme="majorHAnsi" w:hAnsiTheme="majorHAnsi"/>
          <w:i/>
          <w:iCs/>
          <w:color w:val="000000" w:themeColor="text1"/>
        </w:rPr>
        <w:t xml:space="preserve"> </w:t>
      </w:r>
    </w:p>
    <w:p w14:paraId="0270E60E" w14:textId="3FE4EA0A" w:rsidR="00C63F85" w:rsidRPr="00AF2CD9" w:rsidRDefault="00381F29" w:rsidP="00072BC3">
      <w:pPr>
        <w:ind w:right="-90"/>
        <w:rPr>
          <w:rFonts w:asciiTheme="majorHAnsi" w:hAnsiTheme="majorHAnsi"/>
          <w:color w:val="000000" w:themeColor="text1"/>
        </w:rPr>
      </w:pPr>
      <w:r w:rsidRPr="00381F29">
        <w:rPr>
          <w:rFonts w:asciiTheme="majorHAnsi" w:hAnsiTheme="majorHAnsi"/>
          <w:color w:val="000000" w:themeColor="text1"/>
        </w:rPr>
        <w:t>Are effects of colonialism in Africa still seen today?  After reading informational texts</w:t>
      </w:r>
      <w:r>
        <w:rPr>
          <w:rFonts w:asciiTheme="majorHAnsi" w:hAnsiTheme="majorHAnsi"/>
          <w:color w:val="000000" w:themeColor="text1"/>
        </w:rPr>
        <w:t xml:space="preserve"> on Africa</w:t>
      </w:r>
      <w:r w:rsidRPr="00381F29">
        <w:rPr>
          <w:rFonts w:asciiTheme="majorHAnsi" w:hAnsiTheme="majorHAnsi"/>
          <w:color w:val="000000" w:themeColor="text1"/>
        </w:rPr>
        <w:t xml:space="preserve">, write an essay in which you describe current issues of AIDS, hunger, genocide in Africa. Support your discussion with evidence from the texts.  </w:t>
      </w:r>
      <w:r w:rsidR="00AF2CD9">
        <w:rPr>
          <w:rFonts w:asciiTheme="majorHAnsi" w:hAnsiTheme="majorHAnsi"/>
          <w:color w:val="000000" w:themeColor="text1"/>
        </w:rPr>
        <w:t>(</w:t>
      </w:r>
      <w:r>
        <w:rPr>
          <w:rFonts w:asciiTheme="majorHAnsi" w:hAnsiTheme="majorHAnsi"/>
          <w:color w:val="000000" w:themeColor="text1"/>
        </w:rPr>
        <w:t>8</w:t>
      </w:r>
      <w:r w:rsidRPr="00381F29">
        <w:rPr>
          <w:rFonts w:asciiTheme="majorHAnsi" w:hAnsiTheme="majorHAnsi"/>
          <w:color w:val="000000" w:themeColor="text1"/>
          <w:vertAlign w:val="superscript"/>
        </w:rPr>
        <w:t>th</w:t>
      </w:r>
      <w:r>
        <w:rPr>
          <w:rFonts w:asciiTheme="majorHAnsi" w:hAnsiTheme="majorHAnsi"/>
          <w:color w:val="000000" w:themeColor="text1"/>
        </w:rPr>
        <w:t>–10</w:t>
      </w:r>
      <w:r w:rsidRPr="00381F29">
        <w:rPr>
          <w:rFonts w:asciiTheme="majorHAnsi" w:hAnsiTheme="majorHAnsi"/>
          <w:color w:val="000000" w:themeColor="text1"/>
          <w:vertAlign w:val="superscript"/>
        </w:rPr>
        <w:t>th</w:t>
      </w:r>
      <w:r w:rsidR="00AF2CD9">
        <w:rPr>
          <w:rFonts w:asciiTheme="majorHAnsi" w:hAnsiTheme="majorHAnsi"/>
          <w:color w:val="000000" w:themeColor="text1"/>
        </w:rPr>
        <w:t xml:space="preserve"> </w:t>
      </w:r>
      <w:r w:rsidR="004715DD" w:rsidRPr="00072BC3">
        <w:rPr>
          <w:rFonts w:asciiTheme="majorHAnsi" w:hAnsiTheme="majorHAnsi"/>
          <w:color w:val="000000" w:themeColor="text1"/>
        </w:rPr>
        <w:t xml:space="preserve">Grade </w:t>
      </w:r>
      <w:r>
        <w:rPr>
          <w:rFonts w:asciiTheme="majorHAnsi" w:hAnsiTheme="majorHAnsi"/>
          <w:color w:val="000000" w:themeColor="text1"/>
        </w:rPr>
        <w:t>Science</w:t>
      </w:r>
      <w:r w:rsidR="004715DD" w:rsidRPr="00072BC3">
        <w:rPr>
          <w:rFonts w:asciiTheme="majorHAnsi" w:hAnsiTheme="majorHAnsi"/>
          <w:color w:val="000000" w:themeColor="text1"/>
        </w:rPr>
        <w:t>)</w:t>
      </w:r>
    </w:p>
    <w:p w14:paraId="06395648" w14:textId="77777777" w:rsidR="00AF2CD9" w:rsidRDefault="00AF2CD9" w:rsidP="00072BC3">
      <w:pPr>
        <w:rPr>
          <w:rFonts w:asciiTheme="majorHAnsi" w:hAnsiTheme="majorHAnsi"/>
          <w:b/>
          <w:color w:val="000000" w:themeColor="text1"/>
        </w:rPr>
      </w:pPr>
    </w:p>
    <w:p w14:paraId="7DADB578" w14:textId="4195BAA5" w:rsidR="00C63F85" w:rsidRPr="00072BC3" w:rsidRDefault="002E5104" w:rsidP="00072BC3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Strong</w:t>
      </w:r>
      <w:r w:rsidR="00C63F85" w:rsidRPr="00072BC3">
        <w:rPr>
          <w:rFonts w:asciiTheme="majorHAnsi" w:hAnsiTheme="majorHAnsi"/>
          <w:b/>
          <w:color w:val="000000" w:themeColor="text1"/>
        </w:rPr>
        <w:t>:      Y</w:t>
      </w:r>
      <w:r w:rsidR="00C63F85" w:rsidRPr="00072BC3">
        <w:rPr>
          <w:rFonts w:asciiTheme="majorHAnsi" w:hAnsiTheme="majorHAnsi"/>
          <w:b/>
          <w:color w:val="000000" w:themeColor="text1"/>
        </w:rPr>
        <w:tab/>
        <w:t>N</w:t>
      </w:r>
    </w:p>
    <w:p w14:paraId="60AFB590" w14:textId="77777777" w:rsidR="00AF2CD9" w:rsidRDefault="00AF2CD9" w:rsidP="00072BC3">
      <w:pPr>
        <w:rPr>
          <w:rFonts w:asciiTheme="majorHAnsi" w:hAnsiTheme="majorHAnsi"/>
          <w:b/>
          <w:color w:val="000000" w:themeColor="text1"/>
        </w:rPr>
      </w:pPr>
    </w:p>
    <w:p w14:paraId="5EA8B484" w14:textId="3786A431" w:rsidR="00B7628A" w:rsidRPr="005D7EBE" w:rsidRDefault="00B7628A" w:rsidP="00072BC3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Explanation_____________________________________________________________________________________________________________</w:t>
      </w:r>
      <w:r w:rsidRPr="005D7EBE">
        <w:rPr>
          <w:rFonts w:asciiTheme="majorHAnsi" w:hAnsiTheme="majorHAnsi"/>
          <w:b/>
          <w:color w:val="000000" w:themeColor="text1"/>
        </w:rPr>
        <w:t>_______________________________________________________</w:t>
      </w:r>
      <w:r w:rsidR="00072BC3" w:rsidRPr="005D7EBE">
        <w:rPr>
          <w:rFonts w:asciiTheme="majorHAnsi" w:hAnsiTheme="majorHAnsi"/>
          <w:b/>
          <w:color w:val="000000" w:themeColor="text1"/>
        </w:rPr>
        <w:t>____</w:t>
      </w:r>
    </w:p>
    <w:p w14:paraId="3BEE0360" w14:textId="77777777" w:rsidR="00C63F85" w:rsidRDefault="00C63F85" w:rsidP="00072BC3">
      <w:pPr>
        <w:rPr>
          <w:rFonts w:asciiTheme="majorHAnsi" w:hAnsiTheme="majorHAnsi"/>
          <w:b/>
          <w:color w:val="000000" w:themeColor="text1"/>
        </w:rPr>
      </w:pPr>
    </w:p>
    <w:p w14:paraId="53B85243" w14:textId="77777777" w:rsidR="0061739C" w:rsidRDefault="0061739C" w:rsidP="00072BC3">
      <w:pPr>
        <w:rPr>
          <w:rFonts w:asciiTheme="majorHAnsi" w:hAnsiTheme="majorHAnsi"/>
          <w:b/>
          <w:color w:val="000000" w:themeColor="text1"/>
        </w:rPr>
      </w:pPr>
    </w:p>
    <w:p w14:paraId="6138ADA7" w14:textId="77777777" w:rsidR="0061739C" w:rsidRDefault="0061739C" w:rsidP="00072BC3">
      <w:pPr>
        <w:rPr>
          <w:rFonts w:asciiTheme="majorHAnsi" w:hAnsiTheme="majorHAnsi"/>
          <w:b/>
          <w:color w:val="000000" w:themeColor="text1"/>
        </w:rPr>
      </w:pPr>
    </w:p>
    <w:p w14:paraId="566ACD49" w14:textId="77777777" w:rsidR="0061739C" w:rsidRPr="00072BC3" w:rsidRDefault="0061739C" w:rsidP="00072BC3">
      <w:pPr>
        <w:rPr>
          <w:rFonts w:asciiTheme="majorHAnsi" w:hAnsiTheme="majorHAnsi"/>
          <w:b/>
          <w:color w:val="000000" w:themeColor="text1"/>
        </w:rPr>
      </w:pPr>
    </w:p>
    <w:p w14:paraId="52928F29" w14:textId="77777777" w:rsidR="00AF2CD9" w:rsidRDefault="00AF2CD9" w:rsidP="00AF2CD9">
      <w:pPr>
        <w:rPr>
          <w:rFonts w:asciiTheme="majorHAnsi" w:hAnsiTheme="majorHAnsi"/>
          <w:b/>
          <w:color w:val="000000" w:themeColor="text1"/>
        </w:rPr>
      </w:pPr>
    </w:p>
    <w:p w14:paraId="090C2274" w14:textId="3F37C12E" w:rsidR="00B52AFB" w:rsidRPr="00AF2CD9" w:rsidRDefault="00B52AFB" w:rsidP="00B52AFB">
      <w:pPr>
        <w:ind w:right="-90"/>
        <w:rPr>
          <w:rFonts w:asciiTheme="majorHAnsi" w:hAnsiTheme="majorHAnsi"/>
          <w:i/>
          <w:iCs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 xml:space="preserve">Task </w:t>
      </w:r>
      <w:r>
        <w:rPr>
          <w:rFonts w:asciiTheme="majorHAnsi" w:hAnsiTheme="majorHAnsi"/>
          <w:b/>
          <w:color w:val="000000" w:themeColor="text1"/>
        </w:rPr>
        <w:t>c</w:t>
      </w:r>
      <w:r w:rsidRPr="00072BC3">
        <w:rPr>
          <w:rFonts w:asciiTheme="majorHAnsi" w:hAnsiTheme="majorHAnsi"/>
          <w:b/>
          <w:color w:val="000000" w:themeColor="text1"/>
        </w:rPr>
        <w:t xml:space="preserve"> - Template Task Collection </w:t>
      </w:r>
      <w:r>
        <w:rPr>
          <w:rFonts w:asciiTheme="majorHAnsi" w:hAnsiTheme="majorHAnsi"/>
          <w:b/>
          <w:color w:val="000000" w:themeColor="text1"/>
        </w:rPr>
        <w:t>3</w:t>
      </w:r>
      <w:r w:rsidRPr="00072BC3">
        <w:rPr>
          <w:rFonts w:asciiTheme="majorHAnsi" w:hAnsiTheme="majorHAnsi"/>
          <w:b/>
          <w:color w:val="000000" w:themeColor="text1"/>
        </w:rPr>
        <w:t xml:space="preserve">, Task </w:t>
      </w:r>
      <w:r w:rsidR="001754C3">
        <w:rPr>
          <w:rFonts w:asciiTheme="majorHAnsi" w:hAnsiTheme="majorHAnsi"/>
          <w:b/>
          <w:color w:val="000000" w:themeColor="text1"/>
        </w:rPr>
        <w:t>A5</w:t>
      </w:r>
      <w:r w:rsidRPr="00072BC3">
        <w:rPr>
          <w:rFonts w:asciiTheme="majorHAnsi" w:hAnsiTheme="majorHAnsi"/>
          <w:b/>
          <w:color w:val="000000" w:themeColor="text1"/>
        </w:rPr>
        <w:t xml:space="preserve"> (</w:t>
      </w:r>
      <w:r w:rsidR="001754C3">
        <w:rPr>
          <w:rFonts w:asciiTheme="majorHAnsi" w:hAnsiTheme="majorHAnsi"/>
          <w:b/>
          <w:color w:val="000000" w:themeColor="text1"/>
        </w:rPr>
        <w:t>Argumentation/Comparison</w:t>
      </w:r>
      <w:r w:rsidRPr="00072BC3">
        <w:rPr>
          <w:rFonts w:asciiTheme="majorHAnsi" w:hAnsiTheme="majorHAnsi"/>
          <w:b/>
          <w:color w:val="000000" w:themeColor="text1"/>
        </w:rPr>
        <w:t xml:space="preserve">): </w:t>
      </w:r>
      <w:r w:rsidRPr="00072BC3">
        <w:rPr>
          <w:rFonts w:asciiTheme="majorHAnsi" w:hAnsiTheme="majorHAnsi"/>
          <w:i/>
          <w:iCs/>
          <w:color w:val="000000" w:themeColor="text1"/>
        </w:rPr>
        <w:t xml:space="preserve"> </w:t>
      </w:r>
    </w:p>
    <w:p w14:paraId="59E7D109" w14:textId="27A467A5" w:rsidR="00B52AFB" w:rsidRPr="001754C3" w:rsidRDefault="001754C3" w:rsidP="001754C3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Should schools be responsible for students’ health? After reading informational text</w:t>
      </w:r>
      <w:r w:rsidRPr="001754C3">
        <w:rPr>
          <w:rFonts w:asciiTheme="majorHAnsi" w:hAnsiTheme="majorHAnsi"/>
          <w:color w:val="000000" w:themeColor="text1"/>
        </w:rPr>
        <w:t xml:space="preserve">s on </w:t>
      </w:r>
      <w:r>
        <w:rPr>
          <w:rFonts w:asciiTheme="majorHAnsi" w:hAnsiTheme="majorHAnsi"/>
          <w:color w:val="000000" w:themeColor="text1"/>
        </w:rPr>
        <w:t>adolescent obesity</w:t>
      </w:r>
      <w:r w:rsidRPr="001754C3">
        <w:rPr>
          <w:rFonts w:asciiTheme="majorHAnsi" w:hAnsiTheme="majorHAnsi"/>
          <w:color w:val="000000" w:themeColor="text1"/>
        </w:rPr>
        <w:t xml:space="preserve">, write </w:t>
      </w:r>
      <w:r>
        <w:rPr>
          <w:rFonts w:asciiTheme="majorHAnsi" w:hAnsiTheme="majorHAnsi"/>
          <w:color w:val="000000" w:themeColor="text1"/>
        </w:rPr>
        <w:t>an essay</w:t>
      </w:r>
      <w:r w:rsidRPr="001754C3">
        <w:rPr>
          <w:rFonts w:asciiTheme="majorHAnsi" w:hAnsiTheme="majorHAnsi"/>
          <w:color w:val="000000" w:themeColor="text1"/>
        </w:rPr>
        <w:t xml:space="preserve"> in which you compare </w:t>
      </w:r>
      <w:r>
        <w:rPr>
          <w:rFonts w:asciiTheme="majorHAnsi" w:hAnsiTheme="majorHAnsi"/>
          <w:color w:val="000000" w:themeColor="text1"/>
        </w:rPr>
        <w:t>different ways schools to promote healthy lifestyles</w:t>
      </w:r>
      <w:r w:rsidRPr="001754C3">
        <w:rPr>
          <w:rFonts w:asciiTheme="majorHAnsi" w:hAnsiTheme="majorHAnsi"/>
          <w:color w:val="000000" w:themeColor="text1"/>
        </w:rPr>
        <w:t>. Support your opinion with</w:t>
      </w:r>
      <w:r>
        <w:rPr>
          <w:rFonts w:asciiTheme="majorHAnsi" w:hAnsiTheme="majorHAnsi"/>
          <w:color w:val="000000" w:themeColor="text1"/>
        </w:rPr>
        <w:t xml:space="preserve"> evidence from the text</w:t>
      </w:r>
      <w:r w:rsidRPr="001754C3">
        <w:rPr>
          <w:rFonts w:asciiTheme="majorHAnsi" w:hAnsiTheme="majorHAnsi"/>
          <w:color w:val="000000" w:themeColor="text1"/>
        </w:rPr>
        <w:t>s.</w:t>
      </w:r>
      <w:r>
        <w:rPr>
          <w:rFonts w:asciiTheme="majorHAnsi" w:hAnsiTheme="majorHAnsi"/>
          <w:color w:val="000000" w:themeColor="text1"/>
        </w:rPr>
        <w:t xml:space="preserve"> (5</w:t>
      </w:r>
      <w:r w:rsidRPr="001754C3">
        <w:rPr>
          <w:rFonts w:asciiTheme="majorHAnsi" w:hAnsiTheme="majorHAnsi"/>
          <w:color w:val="000000" w:themeColor="text1"/>
          <w:vertAlign w:val="superscript"/>
        </w:rPr>
        <w:t>th</w:t>
      </w:r>
      <w:r>
        <w:rPr>
          <w:rFonts w:asciiTheme="majorHAnsi" w:hAnsiTheme="majorHAnsi"/>
          <w:color w:val="000000" w:themeColor="text1"/>
        </w:rPr>
        <w:t xml:space="preserve"> Grade ELA)</w:t>
      </w:r>
    </w:p>
    <w:p w14:paraId="2D4B250E" w14:textId="77777777" w:rsidR="00B52AFB" w:rsidRPr="00072BC3" w:rsidRDefault="00B52AFB" w:rsidP="00B52AFB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Strong:      Y</w:t>
      </w:r>
      <w:r w:rsidRPr="00072BC3">
        <w:rPr>
          <w:rFonts w:asciiTheme="majorHAnsi" w:hAnsiTheme="majorHAnsi"/>
          <w:b/>
          <w:color w:val="000000" w:themeColor="text1"/>
        </w:rPr>
        <w:tab/>
        <w:t>N</w:t>
      </w:r>
    </w:p>
    <w:p w14:paraId="36D95B4F" w14:textId="77777777" w:rsidR="00B52AFB" w:rsidRDefault="00B52AFB" w:rsidP="00B52AFB">
      <w:pPr>
        <w:rPr>
          <w:rFonts w:asciiTheme="majorHAnsi" w:hAnsiTheme="majorHAnsi"/>
          <w:b/>
          <w:color w:val="000000" w:themeColor="text1"/>
        </w:rPr>
      </w:pPr>
    </w:p>
    <w:p w14:paraId="4B90BBA4" w14:textId="77777777" w:rsidR="00B52AFB" w:rsidRPr="005D7EBE" w:rsidRDefault="00B52AFB" w:rsidP="00B52AFB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Explanation_____________________________________________________________________________________________________________</w:t>
      </w:r>
      <w:r w:rsidRPr="005D7EBE">
        <w:rPr>
          <w:rFonts w:asciiTheme="majorHAnsi" w:hAnsiTheme="majorHAnsi"/>
          <w:b/>
          <w:color w:val="000000" w:themeColor="text1"/>
        </w:rPr>
        <w:t>___________________________________________________________</w:t>
      </w:r>
    </w:p>
    <w:p w14:paraId="0A7B6988" w14:textId="77777777" w:rsidR="00B52AFB" w:rsidRDefault="00B52AFB" w:rsidP="00B52AFB">
      <w:pPr>
        <w:rPr>
          <w:rFonts w:asciiTheme="majorHAnsi" w:hAnsiTheme="majorHAnsi"/>
          <w:b/>
          <w:color w:val="000000" w:themeColor="text1"/>
        </w:rPr>
      </w:pPr>
    </w:p>
    <w:p w14:paraId="3B8C4FE9" w14:textId="77777777" w:rsidR="00B52AFB" w:rsidRDefault="00B52AFB" w:rsidP="00B52AFB">
      <w:pPr>
        <w:rPr>
          <w:rFonts w:asciiTheme="majorHAnsi" w:hAnsiTheme="majorHAnsi"/>
          <w:b/>
          <w:color w:val="000000" w:themeColor="text1"/>
        </w:rPr>
      </w:pPr>
    </w:p>
    <w:p w14:paraId="10E27EC1" w14:textId="77777777" w:rsidR="00B52AFB" w:rsidRDefault="00B52AFB" w:rsidP="00B52AFB">
      <w:pPr>
        <w:rPr>
          <w:rFonts w:asciiTheme="majorHAnsi" w:hAnsiTheme="majorHAnsi"/>
          <w:b/>
          <w:color w:val="000000" w:themeColor="text1"/>
        </w:rPr>
      </w:pPr>
    </w:p>
    <w:p w14:paraId="522FCE2B" w14:textId="651B2402" w:rsidR="00AF2CD9" w:rsidRPr="00AF2CD9" w:rsidRDefault="00276DFA" w:rsidP="00AF2CD9">
      <w:pPr>
        <w:rPr>
          <w:rFonts w:asciiTheme="majorHAnsi" w:hAnsiTheme="majorHAnsi"/>
          <w:i/>
          <w:iCs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 xml:space="preserve">Task </w:t>
      </w:r>
      <w:r w:rsidR="001754C3">
        <w:rPr>
          <w:rFonts w:asciiTheme="majorHAnsi" w:hAnsiTheme="majorHAnsi"/>
          <w:b/>
          <w:color w:val="000000" w:themeColor="text1"/>
        </w:rPr>
        <w:t>d</w:t>
      </w:r>
      <w:r w:rsidRPr="00072BC3">
        <w:rPr>
          <w:rFonts w:asciiTheme="majorHAnsi" w:hAnsiTheme="majorHAnsi"/>
          <w:b/>
          <w:color w:val="000000" w:themeColor="text1"/>
        </w:rPr>
        <w:t xml:space="preserve"> – Template Task Collection </w:t>
      </w:r>
      <w:r w:rsidR="00381F29">
        <w:rPr>
          <w:rFonts w:asciiTheme="majorHAnsi" w:hAnsiTheme="majorHAnsi"/>
          <w:b/>
          <w:color w:val="000000" w:themeColor="text1"/>
        </w:rPr>
        <w:t>3</w:t>
      </w:r>
      <w:r w:rsidRPr="00072BC3">
        <w:rPr>
          <w:rFonts w:asciiTheme="majorHAnsi" w:hAnsiTheme="majorHAnsi"/>
          <w:b/>
          <w:color w:val="000000" w:themeColor="text1"/>
        </w:rPr>
        <w:t xml:space="preserve">, Task </w:t>
      </w:r>
      <w:r w:rsidR="00381F29">
        <w:rPr>
          <w:rFonts w:asciiTheme="majorHAnsi" w:hAnsiTheme="majorHAnsi"/>
          <w:b/>
          <w:color w:val="000000" w:themeColor="text1"/>
        </w:rPr>
        <w:t>IE6</w:t>
      </w:r>
      <w:r w:rsidRPr="00072BC3">
        <w:rPr>
          <w:rFonts w:asciiTheme="majorHAnsi" w:hAnsiTheme="majorHAnsi"/>
          <w:b/>
          <w:color w:val="000000" w:themeColor="text1"/>
        </w:rPr>
        <w:t xml:space="preserve"> (</w:t>
      </w:r>
      <w:r w:rsidR="00AF2CD9">
        <w:rPr>
          <w:rFonts w:asciiTheme="majorHAnsi" w:hAnsiTheme="majorHAnsi"/>
          <w:b/>
          <w:color w:val="000000" w:themeColor="text1"/>
        </w:rPr>
        <w:t>Informational/Cause and Effect</w:t>
      </w:r>
      <w:r w:rsidRPr="00072BC3">
        <w:rPr>
          <w:rFonts w:asciiTheme="majorHAnsi" w:hAnsiTheme="majorHAnsi"/>
          <w:b/>
          <w:color w:val="000000" w:themeColor="text1"/>
        </w:rPr>
        <w:t>)</w:t>
      </w:r>
      <w:r w:rsidR="00FD3BD3">
        <w:rPr>
          <w:rFonts w:asciiTheme="majorHAnsi" w:hAnsiTheme="majorHAnsi"/>
          <w:b/>
          <w:color w:val="000000" w:themeColor="text1"/>
        </w:rPr>
        <w:t>:</w:t>
      </w:r>
      <w:bookmarkStart w:id="0" w:name="_GoBack"/>
      <w:bookmarkEnd w:id="0"/>
      <w:r w:rsidRPr="00072BC3">
        <w:rPr>
          <w:rFonts w:asciiTheme="majorHAnsi" w:hAnsiTheme="majorHAnsi"/>
          <w:b/>
          <w:color w:val="000000" w:themeColor="text1"/>
        </w:rPr>
        <w:t xml:space="preserve"> </w:t>
      </w:r>
    </w:p>
    <w:p w14:paraId="7539CA8E" w14:textId="5910BC09" w:rsidR="00AF2CD9" w:rsidRPr="00AF2CD9" w:rsidRDefault="00AF2CD9" w:rsidP="00AF2CD9">
      <w:pPr>
        <w:rPr>
          <w:rFonts w:asciiTheme="majorHAnsi" w:hAnsiTheme="majorHAnsi"/>
          <w:color w:val="000000" w:themeColor="text1"/>
        </w:rPr>
      </w:pPr>
      <w:r w:rsidRPr="00AF2CD9">
        <w:rPr>
          <w:rFonts w:asciiTheme="majorHAnsi" w:hAnsiTheme="majorHAnsi"/>
          <w:color w:val="000000" w:themeColor="text1"/>
        </w:rPr>
        <w:t>After researching various informational resources on child labor, write an essay i</w:t>
      </w:r>
      <w:r w:rsidR="00FD3BD3">
        <w:rPr>
          <w:rFonts w:asciiTheme="majorHAnsi" w:hAnsiTheme="majorHAnsi"/>
          <w:color w:val="000000" w:themeColor="text1"/>
        </w:rPr>
        <w:t>n which you examine the causes</w:t>
      </w:r>
      <w:r w:rsidRPr="00AF2CD9">
        <w:rPr>
          <w:rFonts w:asciiTheme="majorHAnsi" w:hAnsiTheme="majorHAnsi"/>
          <w:color w:val="000000" w:themeColor="text1"/>
        </w:rPr>
        <w:t xml:space="preserve"> of child</w:t>
      </w:r>
      <w:r w:rsidR="00FD3BD3">
        <w:rPr>
          <w:rFonts w:asciiTheme="majorHAnsi" w:hAnsiTheme="majorHAnsi"/>
          <w:color w:val="000000" w:themeColor="text1"/>
        </w:rPr>
        <w:t xml:space="preserve"> labor and explain the effects</w:t>
      </w:r>
      <w:r w:rsidRPr="00AF2CD9">
        <w:rPr>
          <w:rFonts w:asciiTheme="majorHAnsi" w:hAnsiTheme="majorHAnsi"/>
          <w:color w:val="000000" w:themeColor="text1"/>
        </w:rPr>
        <w:t xml:space="preserve"> on the society. Support your discussion </w:t>
      </w:r>
      <w:r w:rsidR="00381F29">
        <w:rPr>
          <w:rFonts w:asciiTheme="majorHAnsi" w:hAnsiTheme="majorHAnsi"/>
          <w:color w:val="000000" w:themeColor="text1"/>
        </w:rPr>
        <w:t>with evidence from the texts</w:t>
      </w:r>
      <w:r w:rsidRPr="00AF2CD9">
        <w:rPr>
          <w:rFonts w:asciiTheme="majorHAnsi" w:hAnsiTheme="majorHAnsi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 xml:space="preserve"> </w:t>
      </w:r>
      <w:r w:rsidR="00FD3BD3">
        <w:rPr>
          <w:rFonts w:asciiTheme="majorHAnsi" w:hAnsiTheme="majorHAnsi"/>
          <w:b/>
          <w:bCs/>
          <w:color w:val="000000" w:themeColor="text1"/>
        </w:rPr>
        <w:t xml:space="preserve"> </w:t>
      </w:r>
      <w:r w:rsidR="00FD3BD3">
        <w:rPr>
          <w:rFonts w:asciiTheme="majorHAnsi" w:hAnsiTheme="majorHAnsi"/>
          <w:color w:val="000000" w:themeColor="text1"/>
        </w:rPr>
        <w:t>Be sure to acknowledge; refute</w:t>
      </w:r>
      <w:r w:rsidRPr="00AF2CD9">
        <w:rPr>
          <w:rFonts w:asciiTheme="majorHAnsi" w:hAnsiTheme="majorHAnsi"/>
          <w:color w:val="000000" w:themeColor="text1"/>
        </w:rPr>
        <w:t> competing views.</w:t>
      </w:r>
      <w:r>
        <w:rPr>
          <w:rFonts w:asciiTheme="majorHAnsi" w:hAnsiTheme="majorHAnsi"/>
          <w:color w:val="000000" w:themeColor="text1"/>
        </w:rPr>
        <w:t xml:space="preserve">  </w:t>
      </w:r>
      <w:r w:rsidRPr="00AF2CD9">
        <w:rPr>
          <w:rFonts w:asciiTheme="majorHAnsi" w:hAnsiTheme="majorHAnsi"/>
          <w:color w:val="000000" w:themeColor="text1"/>
        </w:rPr>
        <w:t>Give </w:t>
      </w:r>
      <w:r w:rsidR="0061739C">
        <w:rPr>
          <w:rFonts w:asciiTheme="majorHAnsi" w:hAnsiTheme="majorHAnsi"/>
          <w:color w:val="000000" w:themeColor="text1"/>
        </w:rPr>
        <w:t>one example from past or current events</w:t>
      </w:r>
      <w:r w:rsidRPr="00AF2CD9">
        <w:rPr>
          <w:rFonts w:asciiTheme="majorHAnsi" w:hAnsiTheme="majorHAnsi"/>
          <w:color w:val="000000" w:themeColor="text1"/>
        </w:rPr>
        <w:t> to illustrate and clarify your position.</w:t>
      </w:r>
      <w:r>
        <w:rPr>
          <w:rFonts w:asciiTheme="majorHAnsi" w:hAnsiTheme="majorHAnsi"/>
          <w:color w:val="000000" w:themeColor="text1"/>
        </w:rPr>
        <w:t xml:space="preserve"> </w:t>
      </w:r>
      <w:r w:rsidR="0061739C">
        <w:rPr>
          <w:rFonts w:asciiTheme="majorHAnsi" w:hAnsiTheme="majorHAnsi"/>
          <w:color w:val="000000" w:themeColor="text1"/>
        </w:rPr>
        <w:t>What conclusions and</w:t>
      </w:r>
      <w:r w:rsidRPr="00AF2CD9">
        <w:rPr>
          <w:rFonts w:asciiTheme="majorHAnsi" w:hAnsiTheme="majorHAnsi"/>
          <w:color w:val="000000" w:themeColor="text1"/>
        </w:rPr>
        <w:t xml:space="preserve"> </w:t>
      </w:r>
      <w:r w:rsidR="0061739C">
        <w:rPr>
          <w:rFonts w:asciiTheme="majorHAnsi" w:hAnsiTheme="majorHAnsi"/>
          <w:color w:val="000000" w:themeColor="text1"/>
        </w:rPr>
        <w:t>implications</w:t>
      </w:r>
      <w:r w:rsidRPr="00AF2CD9">
        <w:rPr>
          <w:rFonts w:asciiTheme="majorHAnsi" w:hAnsiTheme="majorHAnsi"/>
          <w:color w:val="000000" w:themeColor="text1"/>
        </w:rPr>
        <w:t> can you draw?</w:t>
      </w:r>
      <w:r>
        <w:rPr>
          <w:rFonts w:asciiTheme="majorHAnsi" w:hAnsiTheme="majorHAnsi"/>
          <w:color w:val="000000" w:themeColor="text1"/>
        </w:rPr>
        <w:t xml:space="preserve"> </w:t>
      </w:r>
      <w:r w:rsidR="001754C3">
        <w:rPr>
          <w:rFonts w:asciiTheme="majorHAnsi" w:hAnsiTheme="majorHAnsi"/>
          <w:color w:val="000000" w:themeColor="text1"/>
        </w:rPr>
        <w:t xml:space="preserve">A </w:t>
      </w:r>
      <w:r w:rsidR="0061739C">
        <w:rPr>
          <w:rFonts w:asciiTheme="majorHAnsi" w:hAnsiTheme="majorHAnsi"/>
          <w:color w:val="000000" w:themeColor="text1"/>
        </w:rPr>
        <w:t xml:space="preserve">bibliography </w:t>
      </w:r>
      <w:r w:rsidR="001754C3">
        <w:rPr>
          <w:rFonts w:asciiTheme="majorHAnsi" w:hAnsiTheme="majorHAnsi"/>
          <w:color w:val="000000" w:themeColor="text1"/>
        </w:rPr>
        <w:t>is not required</w:t>
      </w:r>
      <w:r w:rsidRPr="00AF2CD9">
        <w:rPr>
          <w:rFonts w:asciiTheme="majorHAnsi" w:hAnsiTheme="majorHAnsi"/>
          <w:color w:val="000000" w:themeColor="text1"/>
        </w:rPr>
        <w:t>.</w:t>
      </w:r>
      <w:r w:rsidR="002B5BC1">
        <w:rPr>
          <w:rFonts w:asciiTheme="majorHAnsi" w:hAnsiTheme="majorHAnsi"/>
          <w:color w:val="000000" w:themeColor="text1"/>
        </w:rPr>
        <w:t xml:space="preserve"> (7</w:t>
      </w:r>
      <w:r w:rsidR="002B5BC1" w:rsidRPr="002B5BC1">
        <w:rPr>
          <w:rFonts w:asciiTheme="majorHAnsi" w:hAnsiTheme="majorHAnsi"/>
          <w:color w:val="000000" w:themeColor="text1"/>
          <w:vertAlign w:val="superscript"/>
        </w:rPr>
        <w:t>th</w:t>
      </w:r>
      <w:r w:rsidR="002B5BC1">
        <w:rPr>
          <w:rFonts w:asciiTheme="majorHAnsi" w:hAnsiTheme="majorHAnsi"/>
          <w:color w:val="000000" w:themeColor="text1"/>
        </w:rPr>
        <w:t xml:space="preserve"> Grade </w:t>
      </w:r>
      <w:r w:rsidR="00381F29">
        <w:rPr>
          <w:rFonts w:asciiTheme="majorHAnsi" w:hAnsiTheme="majorHAnsi"/>
          <w:color w:val="000000" w:themeColor="text1"/>
        </w:rPr>
        <w:t>Social Studies</w:t>
      </w:r>
      <w:r w:rsidR="002B5BC1">
        <w:rPr>
          <w:rFonts w:asciiTheme="majorHAnsi" w:hAnsiTheme="majorHAnsi"/>
          <w:color w:val="000000" w:themeColor="text1"/>
        </w:rPr>
        <w:t>)</w:t>
      </w:r>
    </w:p>
    <w:p w14:paraId="67C58C7C" w14:textId="32CBDED1" w:rsidR="00276DFA" w:rsidRPr="00072BC3" w:rsidRDefault="00276DFA" w:rsidP="00276DFA">
      <w:pPr>
        <w:rPr>
          <w:rFonts w:asciiTheme="majorHAnsi" w:hAnsiTheme="majorHAnsi"/>
          <w:b/>
          <w:color w:val="000000" w:themeColor="text1"/>
        </w:rPr>
      </w:pPr>
    </w:p>
    <w:p w14:paraId="20AB6E08" w14:textId="77777777" w:rsidR="00276DFA" w:rsidRPr="00072BC3" w:rsidRDefault="00276DFA" w:rsidP="00276DFA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Strong:      Y</w:t>
      </w:r>
      <w:r w:rsidRPr="00072BC3">
        <w:rPr>
          <w:rFonts w:asciiTheme="majorHAnsi" w:hAnsiTheme="majorHAnsi"/>
          <w:b/>
          <w:color w:val="000000" w:themeColor="text1"/>
        </w:rPr>
        <w:tab/>
        <w:t>N</w:t>
      </w:r>
    </w:p>
    <w:p w14:paraId="6BA8DB7B" w14:textId="77777777" w:rsidR="00276DFA" w:rsidRPr="00072BC3" w:rsidRDefault="00276DFA" w:rsidP="00276DFA">
      <w:pPr>
        <w:rPr>
          <w:rFonts w:asciiTheme="majorHAnsi" w:hAnsiTheme="majorHAnsi"/>
          <w:b/>
          <w:color w:val="000000" w:themeColor="text1"/>
        </w:rPr>
      </w:pPr>
    </w:p>
    <w:p w14:paraId="5CA382E2" w14:textId="77777777" w:rsidR="00276DFA" w:rsidRDefault="00276DFA" w:rsidP="00276DFA">
      <w:pPr>
        <w:pStyle w:val="ng-scope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Explanation_____________________________________________________________________________________________________________</w:t>
      </w:r>
      <w:r w:rsidRPr="005D7EBE">
        <w:rPr>
          <w:rFonts w:asciiTheme="majorHAnsi" w:hAnsiTheme="majorHAnsi"/>
          <w:b/>
          <w:color w:val="000000" w:themeColor="text1"/>
        </w:rPr>
        <w:t>___________________________________________________________</w:t>
      </w:r>
    </w:p>
    <w:p w14:paraId="5F9F6ED4" w14:textId="77777777" w:rsidR="00276DFA" w:rsidRDefault="00276DFA" w:rsidP="00276DFA">
      <w:pPr>
        <w:pStyle w:val="ng-scope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14:paraId="06D1C234" w14:textId="77777777" w:rsidR="00381F29" w:rsidRDefault="00381F29" w:rsidP="00276DFA">
      <w:pPr>
        <w:pStyle w:val="ng-scope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14:paraId="639BC59A" w14:textId="2BAFAFFE" w:rsidR="00381F29" w:rsidRPr="00AF2CD9" w:rsidRDefault="00381F29" w:rsidP="00381F29">
      <w:pPr>
        <w:ind w:right="-90"/>
        <w:rPr>
          <w:rFonts w:asciiTheme="majorHAnsi" w:hAnsiTheme="majorHAnsi"/>
          <w:i/>
          <w:iCs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 xml:space="preserve">Task </w:t>
      </w:r>
      <w:r w:rsidR="001754C3">
        <w:rPr>
          <w:rFonts w:asciiTheme="majorHAnsi" w:hAnsiTheme="majorHAnsi"/>
          <w:b/>
          <w:color w:val="000000" w:themeColor="text1"/>
        </w:rPr>
        <w:t>e</w:t>
      </w:r>
      <w:r w:rsidRPr="00072BC3">
        <w:rPr>
          <w:rFonts w:asciiTheme="majorHAnsi" w:hAnsiTheme="majorHAnsi"/>
          <w:b/>
          <w:color w:val="000000" w:themeColor="text1"/>
        </w:rPr>
        <w:t xml:space="preserve"> - Template Task Collection </w:t>
      </w:r>
      <w:r>
        <w:rPr>
          <w:rFonts w:asciiTheme="majorHAnsi" w:hAnsiTheme="majorHAnsi"/>
          <w:b/>
          <w:color w:val="000000" w:themeColor="text1"/>
        </w:rPr>
        <w:t>3</w:t>
      </w:r>
      <w:r w:rsidRPr="00072BC3">
        <w:rPr>
          <w:rFonts w:asciiTheme="majorHAnsi" w:hAnsiTheme="majorHAnsi"/>
          <w:b/>
          <w:color w:val="000000" w:themeColor="text1"/>
        </w:rPr>
        <w:t xml:space="preserve">, Task </w:t>
      </w:r>
      <w:r>
        <w:rPr>
          <w:rFonts w:asciiTheme="majorHAnsi" w:hAnsiTheme="majorHAnsi"/>
          <w:b/>
          <w:color w:val="000000" w:themeColor="text1"/>
        </w:rPr>
        <w:t>IE4</w:t>
      </w:r>
      <w:r w:rsidRPr="00072BC3">
        <w:rPr>
          <w:rFonts w:asciiTheme="majorHAnsi" w:hAnsiTheme="majorHAnsi"/>
          <w:b/>
          <w:color w:val="000000" w:themeColor="text1"/>
        </w:rPr>
        <w:t xml:space="preserve"> (</w:t>
      </w:r>
      <w:r w:rsidR="0061739C">
        <w:rPr>
          <w:rFonts w:asciiTheme="majorHAnsi" w:hAnsiTheme="majorHAnsi"/>
          <w:b/>
          <w:color w:val="000000" w:themeColor="text1"/>
        </w:rPr>
        <w:t>Informational/Analysis</w:t>
      </w:r>
      <w:r w:rsidRPr="00072BC3">
        <w:rPr>
          <w:rFonts w:asciiTheme="majorHAnsi" w:hAnsiTheme="majorHAnsi"/>
          <w:b/>
          <w:color w:val="000000" w:themeColor="text1"/>
        </w:rPr>
        <w:t xml:space="preserve">): </w:t>
      </w:r>
      <w:r w:rsidRPr="00072BC3">
        <w:rPr>
          <w:rFonts w:asciiTheme="majorHAnsi" w:hAnsiTheme="majorHAnsi"/>
          <w:i/>
          <w:iCs/>
          <w:color w:val="000000" w:themeColor="text1"/>
        </w:rPr>
        <w:t xml:space="preserve"> </w:t>
      </w:r>
    </w:p>
    <w:p w14:paraId="69F88CCB" w14:textId="4DA2FC94" w:rsidR="00381F29" w:rsidRPr="00AF2CD9" w:rsidRDefault="00381F29" w:rsidP="00381F29">
      <w:pPr>
        <w:ind w:right="-90"/>
        <w:rPr>
          <w:rFonts w:asciiTheme="majorHAnsi" w:hAnsiTheme="majorHAnsi"/>
          <w:color w:val="000000" w:themeColor="text1"/>
        </w:rPr>
      </w:pPr>
      <w:r w:rsidRPr="00381F29">
        <w:rPr>
          <w:rFonts w:asciiTheme="majorHAnsi" w:hAnsiTheme="majorHAnsi"/>
          <w:color w:val="000000" w:themeColor="text1"/>
        </w:rPr>
        <w:t>How are mitochondria connected to the aging process? After reading "What if you didn't have t</w:t>
      </w:r>
      <w:r w:rsidR="00735B5B">
        <w:rPr>
          <w:rFonts w:asciiTheme="majorHAnsi" w:hAnsiTheme="majorHAnsi"/>
          <w:color w:val="000000" w:themeColor="text1"/>
        </w:rPr>
        <w:t>o grow old?</w:t>
      </w:r>
      <w:proofErr w:type="gramStart"/>
      <w:r w:rsidR="00735B5B">
        <w:rPr>
          <w:rFonts w:asciiTheme="majorHAnsi" w:hAnsiTheme="majorHAnsi"/>
          <w:color w:val="000000" w:themeColor="text1"/>
        </w:rPr>
        <w:t>"</w:t>
      </w:r>
      <w:r w:rsidRPr="00381F29">
        <w:rPr>
          <w:rFonts w:asciiTheme="majorHAnsi" w:hAnsiTheme="majorHAnsi"/>
          <w:color w:val="000000" w:themeColor="text1"/>
        </w:rPr>
        <w:t>,</w:t>
      </w:r>
      <w:proofErr w:type="gramEnd"/>
      <w:r w:rsidRPr="00381F29">
        <w:rPr>
          <w:rFonts w:asciiTheme="majorHAnsi" w:hAnsiTheme="majorHAnsi"/>
          <w:color w:val="000000" w:themeColor="text1"/>
        </w:rPr>
        <w:t xml:space="preserve"> write </w:t>
      </w:r>
      <w:r>
        <w:rPr>
          <w:rFonts w:asciiTheme="majorHAnsi" w:hAnsiTheme="majorHAnsi"/>
          <w:color w:val="000000" w:themeColor="text1"/>
        </w:rPr>
        <w:t xml:space="preserve">a </w:t>
      </w:r>
      <w:r w:rsidRPr="00381F29">
        <w:rPr>
          <w:rFonts w:asciiTheme="majorHAnsi" w:hAnsiTheme="majorHAnsi"/>
          <w:color w:val="000000" w:themeColor="text1"/>
        </w:rPr>
        <w:t>report in which you analyze whether or not scientists should be altering the aging proce</w:t>
      </w:r>
      <w:r>
        <w:rPr>
          <w:rFonts w:asciiTheme="majorHAnsi" w:hAnsiTheme="majorHAnsi"/>
          <w:color w:val="000000" w:themeColor="text1"/>
        </w:rPr>
        <w:t>ss.</w:t>
      </w:r>
      <w:r w:rsidRPr="00381F29">
        <w:rPr>
          <w:rFonts w:asciiTheme="majorHAnsi" w:hAnsiTheme="majorHAnsi"/>
          <w:color w:val="000000" w:themeColor="text1"/>
        </w:rPr>
        <w:t xml:space="preserve"> A bibliography is not required. </w:t>
      </w:r>
      <w:r>
        <w:rPr>
          <w:rFonts w:asciiTheme="majorHAnsi" w:hAnsiTheme="majorHAnsi"/>
          <w:color w:val="000000" w:themeColor="text1"/>
        </w:rPr>
        <w:t>(8</w:t>
      </w:r>
      <w:r w:rsidRPr="00381F29">
        <w:rPr>
          <w:rFonts w:asciiTheme="majorHAnsi" w:hAnsiTheme="majorHAnsi"/>
          <w:color w:val="000000" w:themeColor="text1"/>
          <w:vertAlign w:val="superscript"/>
        </w:rPr>
        <w:t>th</w:t>
      </w:r>
      <w:r>
        <w:rPr>
          <w:rFonts w:asciiTheme="majorHAnsi" w:hAnsiTheme="majorHAnsi"/>
          <w:color w:val="000000" w:themeColor="text1"/>
        </w:rPr>
        <w:t>–10</w:t>
      </w:r>
      <w:r w:rsidRPr="00381F29">
        <w:rPr>
          <w:rFonts w:asciiTheme="majorHAnsi" w:hAnsiTheme="majorHAnsi"/>
          <w:color w:val="000000" w:themeColor="text1"/>
          <w:vertAlign w:val="superscript"/>
        </w:rPr>
        <w:t>th</w:t>
      </w:r>
      <w:r>
        <w:rPr>
          <w:rFonts w:asciiTheme="majorHAnsi" w:hAnsiTheme="majorHAnsi"/>
          <w:color w:val="000000" w:themeColor="text1"/>
        </w:rPr>
        <w:t xml:space="preserve"> </w:t>
      </w:r>
      <w:r w:rsidRPr="00072BC3">
        <w:rPr>
          <w:rFonts w:asciiTheme="majorHAnsi" w:hAnsiTheme="majorHAnsi"/>
          <w:color w:val="000000" w:themeColor="text1"/>
        </w:rPr>
        <w:t xml:space="preserve">Grade </w:t>
      </w:r>
      <w:r>
        <w:rPr>
          <w:rFonts w:asciiTheme="majorHAnsi" w:hAnsiTheme="majorHAnsi"/>
          <w:color w:val="000000" w:themeColor="text1"/>
        </w:rPr>
        <w:t>Science</w:t>
      </w:r>
      <w:r w:rsidRPr="00072BC3">
        <w:rPr>
          <w:rFonts w:asciiTheme="majorHAnsi" w:hAnsiTheme="majorHAnsi"/>
          <w:color w:val="000000" w:themeColor="text1"/>
        </w:rPr>
        <w:t>)</w:t>
      </w:r>
    </w:p>
    <w:p w14:paraId="7F3E3E81" w14:textId="77777777" w:rsidR="00381F29" w:rsidRDefault="00381F29" w:rsidP="00381F29">
      <w:pPr>
        <w:rPr>
          <w:rFonts w:asciiTheme="majorHAnsi" w:hAnsiTheme="majorHAnsi"/>
          <w:b/>
          <w:color w:val="000000" w:themeColor="text1"/>
        </w:rPr>
      </w:pPr>
    </w:p>
    <w:p w14:paraId="11F0D73F" w14:textId="77777777" w:rsidR="00381F29" w:rsidRPr="00072BC3" w:rsidRDefault="00381F29" w:rsidP="00381F29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Strong:      Y</w:t>
      </w:r>
      <w:r w:rsidRPr="00072BC3">
        <w:rPr>
          <w:rFonts w:asciiTheme="majorHAnsi" w:hAnsiTheme="majorHAnsi"/>
          <w:b/>
          <w:color w:val="000000" w:themeColor="text1"/>
        </w:rPr>
        <w:tab/>
        <w:t>N</w:t>
      </w:r>
    </w:p>
    <w:p w14:paraId="5F7E5371" w14:textId="77777777" w:rsidR="00381F29" w:rsidRDefault="00381F29" w:rsidP="00381F29">
      <w:pPr>
        <w:rPr>
          <w:rFonts w:asciiTheme="majorHAnsi" w:hAnsiTheme="majorHAnsi"/>
          <w:b/>
          <w:color w:val="000000" w:themeColor="text1"/>
        </w:rPr>
      </w:pPr>
    </w:p>
    <w:p w14:paraId="0C5401CD" w14:textId="77777777" w:rsidR="00381F29" w:rsidRPr="005D7EBE" w:rsidRDefault="00381F29" w:rsidP="00381F29">
      <w:pPr>
        <w:rPr>
          <w:rFonts w:asciiTheme="majorHAnsi" w:hAnsiTheme="majorHAnsi"/>
          <w:b/>
          <w:color w:val="000000" w:themeColor="text1"/>
        </w:rPr>
      </w:pPr>
      <w:r w:rsidRPr="00072BC3">
        <w:rPr>
          <w:rFonts w:asciiTheme="majorHAnsi" w:hAnsiTheme="majorHAnsi"/>
          <w:b/>
          <w:color w:val="000000" w:themeColor="text1"/>
        </w:rPr>
        <w:t>Explanation_____________________________________________________________________________________________________________</w:t>
      </w:r>
      <w:r w:rsidRPr="005D7EBE">
        <w:rPr>
          <w:rFonts w:asciiTheme="majorHAnsi" w:hAnsiTheme="majorHAnsi"/>
          <w:b/>
          <w:color w:val="000000" w:themeColor="text1"/>
        </w:rPr>
        <w:t>___________________________________________________________</w:t>
      </w:r>
    </w:p>
    <w:p w14:paraId="38140987" w14:textId="77777777" w:rsidR="00381F29" w:rsidRDefault="00381F29" w:rsidP="00276DFA">
      <w:pPr>
        <w:pStyle w:val="ng-scope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</w:rPr>
      </w:pPr>
    </w:p>
    <w:p w14:paraId="74D09B09" w14:textId="77777777" w:rsidR="0033160A" w:rsidRDefault="0033160A" w:rsidP="0033160A">
      <w:pPr>
        <w:rPr>
          <w:rFonts w:asciiTheme="majorHAnsi" w:hAnsiTheme="majorHAnsi"/>
          <w:b/>
          <w:sz w:val="23"/>
          <w:szCs w:val="23"/>
        </w:rPr>
      </w:pPr>
    </w:p>
    <w:p w14:paraId="01D89D63" w14:textId="77777777" w:rsidR="0033160A" w:rsidRDefault="0033160A" w:rsidP="0033160A">
      <w:pPr>
        <w:rPr>
          <w:rFonts w:asciiTheme="majorHAnsi" w:hAnsiTheme="majorHAnsi"/>
          <w:b/>
          <w:sz w:val="23"/>
          <w:szCs w:val="23"/>
        </w:rPr>
      </w:pPr>
    </w:p>
    <w:p w14:paraId="6E1A8ED7" w14:textId="77777777" w:rsidR="0033160A" w:rsidRDefault="0033160A" w:rsidP="0033160A">
      <w:pPr>
        <w:rPr>
          <w:rFonts w:asciiTheme="majorHAnsi" w:hAnsiTheme="majorHAnsi"/>
          <w:b/>
          <w:sz w:val="23"/>
          <w:szCs w:val="23"/>
        </w:rPr>
      </w:pPr>
    </w:p>
    <w:p w14:paraId="5E1A9CBC" w14:textId="77777777" w:rsidR="0033160A" w:rsidRPr="005D7EBE" w:rsidRDefault="0033160A" w:rsidP="0033160A">
      <w:pPr>
        <w:rPr>
          <w:rFonts w:asciiTheme="majorHAnsi" w:hAnsiTheme="majorHAnsi"/>
          <w:b/>
          <w:sz w:val="23"/>
          <w:szCs w:val="23"/>
        </w:rPr>
      </w:pPr>
    </w:p>
    <w:p w14:paraId="4F4B88D5" w14:textId="6C314620" w:rsidR="00CB48C4" w:rsidRPr="005D7EBE" w:rsidRDefault="00CB48C4">
      <w:pPr>
        <w:rPr>
          <w:rFonts w:asciiTheme="majorHAnsi" w:hAnsiTheme="majorHAnsi"/>
          <w:b/>
          <w:sz w:val="23"/>
          <w:szCs w:val="23"/>
        </w:rPr>
      </w:pPr>
    </w:p>
    <w:sectPr w:rsidR="00CB48C4" w:rsidRPr="005D7EBE" w:rsidSect="007B07C6">
      <w:headerReference w:type="default" r:id="rId9"/>
      <w:pgSz w:w="12240" w:h="15840"/>
      <w:pgMar w:top="710" w:right="81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F54A" w14:textId="77777777" w:rsidR="003B6FAA" w:rsidRDefault="003B6FAA" w:rsidP="00C63F85">
      <w:r>
        <w:separator/>
      </w:r>
    </w:p>
  </w:endnote>
  <w:endnote w:type="continuationSeparator" w:id="0">
    <w:p w14:paraId="7C631E15" w14:textId="77777777" w:rsidR="003B6FAA" w:rsidRDefault="003B6FAA" w:rsidP="00C6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50D21" w14:textId="77777777" w:rsidR="003B6FAA" w:rsidRDefault="003B6FAA" w:rsidP="00C63F85">
      <w:r>
        <w:separator/>
      </w:r>
    </w:p>
  </w:footnote>
  <w:footnote w:type="continuationSeparator" w:id="0">
    <w:p w14:paraId="65A03285" w14:textId="77777777" w:rsidR="003B6FAA" w:rsidRDefault="003B6FAA" w:rsidP="00C6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9BE1" w14:textId="031B2454" w:rsidR="005A41A0" w:rsidRPr="00C63F85" w:rsidRDefault="005D7EBE" w:rsidP="005D7EBE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Coaching on </w:t>
    </w:r>
    <w:r w:rsidR="002D44D7">
      <w:rPr>
        <w:sz w:val="32"/>
        <w:szCs w:val="32"/>
      </w:rPr>
      <w:t>LDC Teaching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63F"/>
    <w:multiLevelType w:val="multilevel"/>
    <w:tmpl w:val="D0A4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38C"/>
    <w:multiLevelType w:val="multilevel"/>
    <w:tmpl w:val="D88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D63"/>
    <w:multiLevelType w:val="hybridMultilevel"/>
    <w:tmpl w:val="A38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C5D"/>
    <w:multiLevelType w:val="multilevel"/>
    <w:tmpl w:val="2EC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96739"/>
    <w:multiLevelType w:val="multilevel"/>
    <w:tmpl w:val="960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201BB"/>
    <w:multiLevelType w:val="multilevel"/>
    <w:tmpl w:val="44D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85"/>
    <w:rsid w:val="00001432"/>
    <w:rsid w:val="00072BC3"/>
    <w:rsid w:val="000759E8"/>
    <w:rsid w:val="000C0480"/>
    <w:rsid w:val="001754C3"/>
    <w:rsid w:val="001C139F"/>
    <w:rsid w:val="00276DFA"/>
    <w:rsid w:val="002B5BC1"/>
    <w:rsid w:val="002D44D7"/>
    <w:rsid w:val="002E5104"/>
    <w:rsid w:val="002F5C6B"/>
    <w:rsid w:val="0032625B"/>
    <w:rsid w:val="0033160A"/>
    <w:rsid w:val="00381F29"/>
    <w:rsid w:val="00396AC6"/>
    <w:rsid w:val="003A4807"/>
    <w:rsid w:val="003B6FAA"/>
    <w:rsid w:val="003E65F6"/>
    <w:rsid w:val="00400692"/>
    <w:rsid w:val="004715DD"/>
    <w:rsid w:val="004C305D"/>
    <w:rsid w:val="004C30FC"/>
    <w:rsid w:val="00597AE6"/>
    <w:rsid w:val="005A41A0"/>
    <w:rsid w:val="005B6413"/>
    <w:rsid w:val="005D7EBE"/>
    <w:rsid w:val="005F3337"/>
    <w:rsid w:val="0061739C"/>
    <w:rsid w:val="00624AFC"/>
    <w:rsid w:val="00625640"/>
    <w:rsid w:val="00633483"/>
    <w:rsid w:val="00657739"/>
    <w:rsid w:val="00735B5B"/>
    <w:rsid w:val="007B07C6"/>
    <w:rsid w:val="0083202C"/>
    <w:rsid w:val="00833E04"/>
    <w:rsid w:val="00A56A12"/>
    <w:rsid w:val="00AA4D81"/>
    <w:rsid w:val="00AF2CD9"/>
    <w:rsid w:val="00B52AFB"/>
    <w:rsid w:val="00B757F0"/>
    <w:rsid w:val="00B75FE5"/>
    <w:rsid w:val="00B7628A"/>
    <w:rsid w:val="00B86100"/>
    <w:rsid w:val="00C10F5A"/>
    <w:rsid w:val="00C63F85"/>
    <w:rsid w:val="00CB48C4"/>
    <w:rsid w:val="00CF053F"/>
    <w:rsid w:val="00D63837"/>
    <w:rsid w:val="00E25641"/>
    <w:rsid w:val="00F315A6"/>
    <w:rsid w:val="00F63F84"/>
    <w:rsid w:val="00F72DBC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EA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85"/>
  </w:style>
  <w:style w:type="paragraph" w:styleId="Footer">
    <w:name w:val="footer"/>
    <w:basedOn w:val="Normal"/>
    <w:link w:val="FooterChar"/>
    <w:uiPriority w:val="99"/>
    <w:unhideWhenUsed/>
    <w:rsid w:val="00C63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85"/>
  </w:style>
  <w:style w:type="paragraph" w:styleId="ListParagraph">
    <w:name w:val="List Paragraph"/>
    <w:basedOn w:val="Normal"/>
    <w:uiPriority w:val="34"/>
    <w:qFormat/>
    <w:rsid w:val="002D44D7"/>
    <w:pPr>
      <w:spacing w:after="200" w:line="276" w:lineRule="auto"/>
      <w:ind w:left="720"/>
      <w:contextualSpacing/>
    </w:pPr>
    <w:rPr>
      <w:rFonts w:ascii="Courier New" w:eastAsiaTheme="minorHAnsi" w:hAnsi="Courier New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48C4"/>
  </w:style>
  <w:style w:type="paragraph" w:customStyle="1" w:styleId="ng-scope">
    <w:name w:val="ng-scope"/>
    <w:basedOn w:val="Normal"/>
    <w:rsid w:val="004715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title1">
    <w:name w:val="Subtitle1"/>
    <w:basedOn w:val="Normal"/>
    <w:rsid w:val="003E6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85"/>
  </w:style>
  <w:style w:type="paragraph" w:styleId="Footer">
    <w:name w:val="footer"/>
    <w:basedOn w:val="Normal"/>
    <w:link w:val="FooterChar"/>
    <w:uiPriority w:val="99"/>
    <w:unhideWhenUsed/>
    <w:rsid w:val="00C63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85"/>
  </w:style>
  <w:style w:type="paragraph" w:styleId="ListParagraph">
    <w:name w:val="List Paragraph"/>
    <w:basedOn w:val="Normal"/>
    <w:uiPriority w:val="34"/>
    <w:qFormat/>
    <w:rsid w:val="002D44D7"/>
    <w:pPr>
      <w:spacing w:after="200" w:line="276" w:lineRule="auto"/>
      <w:ind w:left="720"/>
      <w:contextualSpacing/>
    </w:pPr>
    <w:rPr>
      <w:rFonts w:ascii="Courier New" w:eastAsiaTheme="minorHAnsi" w:hAnsi="Courier New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C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48C4"/>
  </w:style>
  <w:style w:type="paragraph" w:customStyle="1" w:styleId="ng-scope">
    <w:name w:val="ng-scope"/>
    <w:basedOn w:val="Normal"/>
    <w:rsid w:val="004715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title1">
    <w:name w:val="Subtitle1"/>
    <w:basedOn w:val="Normal"/>
    <w:rsid w:val="003E6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7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1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4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9BE3-1B65-450D-8BBC-094989F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Jack</dc:creator>
  <cp:lastModifiedBy>Mary Jo Pittock</cp:lastModifiedBy>
  <cp:revision>2</cp:revision>
  <dcterms:created xsi:type="dcterms:W3CDTF">2015-08-12T17:04:00Z</dcterms:created>
  <dcterms:modified xsi:type="dcterms:W3CDTF">2015-08-12T17:04:00Z</dcterms:modified>
</cp:coreProperties>
</file>