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DC" w:rsidRDefault="00A513E7" w:rsidP="00A51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Collecting Formative Assessment in Reading</w:t>
      </w:r>
      <w:r w:rsidR="000A370C">
        <w:rPr>
          <w:b/>
          <w:sz w:val="24"/>
          <w:szCs w:val="24"/>
        </w:rPr>
        <w:t xml:space="preserve"> 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798"/>
        <w:gridCol w:w="10530"/>
      </w:tblGrid>
      <w:tr w:rsidR="00A513E7" w:rsidTr="001B004C">
        <w:tc>
          <w:tcPr>
            <w:tcW w:w="3798" w:type="dxa"/>
            <w:shd w:val="clear" w:color="auto" w:fill="BFBFBF" w:themeFill="background1" w:themeFillShade="BF"/>
          </w:tcPr>
          <w:p w:rsidR="00A513E7" w:rsidRPr="00A513E7" w:rsidRDefault="00A513E7" w:rsidP="00A513E7">
            <w:pPr>
              <w:jc w:val="center"/>
              <w:rPr>
                <w:b/>
              </w:rPr>
            </w:pPr>
            <w:r w:rsidRPr="00A513E7">
              <w:rPr>
                <w:b/>
              </w:rPr>
              <w:t>Practices, Processes and/or Structures</w:t>
            </w:r>
          </w:p>
        </w:tc>
        <w:tc>
          <w:tcPr>
            <w:tcW w:w="10530" w:type="dxa"/>
            <w:shd w:val="clear" w:color="auto" w:fill="BFBFBF" w:themeFill="background1" w:themeFillShade="BF"/>
          </w:tcPr>
          <w:p w:rsidR="00A513E7" w:rsidRPr="00A513E7" w:rsidRDefault="00A513E7" w:rsidP="00A513E7">
            <w:pPr>
              <w:jc w:val="center"/>
              <w:rPr>
                <w:b/>
              </w:rPr>
            </w:pPr>
            <w:r>
              <w:rPr>
                <w:b/>
              </w:rPr>
              <w:t>Notes and Suggestions</w:t>
            </w:r>
          </w:p>
        </w:tc>
      </w:tr>
      <w:tr w:rsidR="00A513E7" w:rsidTr="001B004C">
        <w:tc>
          <w:tcPr>
            <w:tcW w:w="3798" w:type="dxa"/>
          </w:tcPr>
          <w:p w:rsidR="00A513E7" w:rsidRPr="00EA7D1E" w:rsidRDefault="00A513E7" w:rsidP="00A513E7">
            <w:pPr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Exit Slip</w:t>
            </w:r>
          </w:p>
        </w:tc>
        <w:tc>
          <w:tcPr>
            <w:tcW w:w="10530" w:type="dxa"/>
          </w:tcPr>
          <w:p w:rsidR="00A513E7" w:rsidRPr="00EA7D1E" w:rsidRDefault="00A513E7" w:rsidP="00A513E7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Expectation is shared at introduction of lesson</w:t>
            </w:r>
          </w:p>
          <w:p w:rsidR="00A513E7" w:rsidRPr="00EA7D1E" w:rsidRDefault="00A513E7" w:rsidP="00A513E7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Addresses the standard being targeted</w:t>
            </w:r>
          </w:p>
          <w:p w:rsidR="00A513E7" w:rsidRPr="00EA7D1E" w:rsidRDefault="00A513E7" w:rsidP="00A513E7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If following an Interactive Read Aloud, provides information</w:t>
            </w:r>
            <w:r w:rsidR="00D73537">
              <w:rPr>
                <w:sz w:val="21"/>
                <w:szCs w:val="21"/>
              </w:rPr>
              <w:t xml:space="preserve"> on</w:t>
            </w:r>
            <w:r w:rsidRPr="00EA7D1E">
              <w:rPr>
                <w:sz w:val="21"/>
                <w:szCs w:val="21"/>
              </w:rPr>
              <w:t xml:space="preserve"> a student’s oral comprehension coupled with his/her writing skills are demonstrated</w:t>
            </w:r>
          </w:p>
          <w:p w:rsidR="00A513E7" w:rsidRPr="00EA7D1E" w:rsidRDefault="00A513E7" w:rsidP="00A513E7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 xml:space="preserve">If following Shared Reading,  provides information on a student’s </w:t>
            </w:r>
            <w:proofErr w:type="spellStart"/>
            <w:r w:rsidRPr="00EA7D1E">
              <w:rPr>
                <w:sz w:val="21"/>
                <w:szCs w:val="21"/>
              </w:rPr>
              <w:t>s</w:t>
            </w:r>
            <w:r w:rsidR="00D73537">
              <w:rPr>
                <w:sz w:val="21"/>
                <w:szCs w:val="21"/>
              </w:rPr>
              <w:t>caffol</w:t>
            </w:r>
            <w:r w:rsidRPr="00EA7D1E">
              <w:rPr>
                <w:sz w:val="21"/>
                <w:szCs w:val="21"/>
              </w:rPr>
              <w:t>ded</w:t>
            </w:r>
            <w:proofErr w:type="spellEnd"/>
            <w:r w:rsidRPr="00EA7D1E">
              <w:rPr>
                <w:sz w:val="21"/>
                <w:szCs w:val="21"/>
              </w:rPr>
              <w:t xml:space="preserve"> comprehension and vocabulary skills coupled with his/her writing skills are demonstrated</w:t>
            </w:r>
          </w:p>
          <w:p w:rsidR="001B004C" w:rsidRPr="00EA7D1E" w:rsidRDefault="00A513E7" w:rsidP="001B004C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1x a week</w:t>
            </w:r>
            <w:r w:rsidR="001B004C" w:rsidRPr="00EA7D1E">
              <w:rPr>
                <w:sz w:val="21"/>
                <w:szCs w:val="21"/>
              </w:rPr>
              <w:t xml:space="preserve"> – split into 3 groups (solidly demonstrate targeted skill, demonstrate targeted skill, doesn’t demonstrate targeted skill)</w:t>
            </w:r>
            <w:r w:rsidR="00EF5E6D" w:rsidRPr="00EA7D1E">
              <w:rPr>
                <w:sz w:val="21"/>
                <w:szCs w:val="21"/>
              </w:rPr>
              <w:t>.  Next step whole group, small group and/or individual conference is determined and planned.</w:t>
            </w:r>
          </w:p>
        </w:tc>
      </w:tr>
      <w:tr w:rsidR="001B004C" w:rsidTr="001B004C">
        <w:tc>
          <w:tcPr>
            <w:tcW w:w="3798" w:type="dxa"/>
          </w:tcPr>
          <w:p w:rsidR="001B004C" w:rsidRPr="00EA7D1E" w:rsidRDefault="001B004C" w:rsidP="00A513E7">
            <w:pPr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Listening in during Small Reading Group</w:t>
            </w:r>
          </w:p>
        </w:tc>
        <w:tc>
          <w:tcPr>
            <w:tcW w:w="10530" w:type="dxa"/>
          </w:tcPr>
          <w:p w:rsidR="001B004C" w:rsidRPr="00EA7D1E" w:rsidRDefault="001B004C" w:rsidP="001B004C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Provides informat</w:t>
            </w:r>
            <w:r w:rsidR="00942860">
              <w:rPr>
                <w:sz w:val="21"/>
                <w:szCs w:val="21"/>
              </w:rPr>
              <w:t>ion on a student’s decoding (RF</w:t>
            </w:r>
            <w:r w:rsidRPr="00EA7D1E">
              <w:rPr>
                <w:sz w:val="21"/>
                <w:szCs w:val="21"/>
              </w:rPr>
              <w:t>3), fluency (RF.4) and comprehension (RL or RI)</w:t>
            </w:r>
          </w:p>
          <w:p w:rsidR="00EF5E6D" w:rsidRPr="00EA7D1E" w:rsidRDefault="00D73537" w:rsidP="001B004C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During silent reading, teachers listens –in on each student’s reading </w:t>
            </w:r>
            <w:r w:rsidR="000A370C" w:rsidRPr="00EA7D1E">
              <w:rPr>
                <w:sz w:val="21"/>
                <w:szCs w:val="21"/>
              </w:rPr>
              <w:t xml:space="preserve">– ‘coach-in’ as appropriate </w:t>
            </w:r>
          </w:p>
          <w:p w:rsidR="00EF5E6D" w:rsidRPr="00EA7D1E" w:rsidRDefault="00EF5E6D" w:rsidP="00EF5E6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Notes could be taken on stick-</w:t>
            </w:r>
            <w:proofErr w:type="spellStart"/>
            <w:r w:rsidRPr="00EA7D1E">
              <w:rPr>
                <w:sz w:val="21"/>
                <w:szCs w:val="21"/>
              </w:rPr>
              <w:t>em</w:t>
            </w:r>
            <w:proofErr w:type="spellEnd"/>
            <w:r w:rsidRPr="00EA7D1E">
              <w:rPr>
                <w:sz w:val="21"/>
                <w:szCs w:val="21"/>
              </w:rPr>
              <w:t xml:space="preserve"> labels and placed on the student’s page in a notebook.</w:t>
            </w:r>
          </w:p>
        </w:tc>
      </w:tr>
      <w:tr w:rsidR="00A513E7" w:rsidTr="001B004C">
        <w:tc>
          <w:tcPr>
            <w:tcW w:w="3798" w:type="dxa"/>
          </w:tcPr>
          <w:p w:rsidR="00A513E7" w:rsidRPr="00EA7D1E" w:rsidRDefault="00A513E7" w:rsidP="00A513E7">
            <w:pPr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Holding 1 Student after a Small Reading Group</w:t>
            </w:r>
          </w:p>
        </w:tc>
        <w:tc>
          <w:tcPr>
            <w:tcW w:w="10530" w:type="dxa"/>
          </w:tcPr>
          <w:p w:rsidR="00A513E7" w:rsidRPr="00EA7D1E" w:rsidRDefault="00A513E7" w:rsidP="00A513E7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Provides information on a student’s decoding</w:t>
            </w:r>
            <w:r w:rsidR="00942860">
              <w:rPr>
                <w:sz w:val="21"/>
                <w:szCs w:val="21"/>
              </w:rPr>
              <w:t xml:space="preserve"> (RF</w:t>
            </w:r>
            <w:r w:rsidR="001B004C" w:rsidRPr="00EA7D1E">
              <w:rPr>
                <w:sz w:val="21"/>
                <w:szCs w:val="21"/>
              </w:rPr>
              <w:t>3)</w:t>
            </w:r>
            <w:r w:rsidRPr="00EA7D1E">
              <w:rPr>
                <w:sz w:val="21"/>
                <w:szCs w:val="21"/>
              </w:rPr>
              <w:t>, fluency</w:t>
            </w:r>
            <w:r w:rsidR="001B004C" w:rsidRPr="00EA7D1E">
              <w:rPr>
                <w:sz w:val="21"/>
                <w:szCs w:val="21"/>
              </w:rPr>
              <w:t xml:space="preserve"> (RF.4) </w:t>
            </w:r>
            <w:r w:rsidRPr="00EA7D1E">
              <w:rPr>
                <w:sz w:val="21"/>
                <w:szCs w:val="21"/>
              </w:rPr>
              <w:t>and comprehension</w:t>
            </w:r>
            <w:r w:rsidR="001B004C" w:rsidRPr="00EA7D1E">
              <w:rPr>
                <w:sz w:val="21"/>
                <w:szCs w:val="21"/>
              </w:rPr>
              <w:t xml:space="preserve"> (RL or RI)</w:t>
            </w:r>
          </w:p>
          <w:p w:rsidR="00EF5E6D" w:rsidRPr="00EA7D1E" w:rsidRDefault="001B004C" w:rsidP="001B004C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 xml:space="preserve">1 x a week (struggling readers who aren’t on benchmark) </w:t>
            </w:r>
            <w:r w:rsidR="000A370C" w:rsidRPr="00EA7D1E">
              <w:rPr>
                <w:sz w:val="21"/>
                <w:szCs w:val="21"/>
              </w:rPr>
              <w:t xml:space="preserve">– provide praise and teach points as appropriate </w:t>
            </w:r>
          </w:p>
          <w:p w:rsidR="00A513E7" w:rsidRPr="00EA7D1E" w:rsidRDefault="001B004C" w:rsidP="001B004C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1 x every 2 wee</w:t>
            </w:r>
            <w:r w:rsidR="009F4DBD" w:rsidRPr="00EA7D1E">
              <w:rPr>
                <w:sz w:val="21"/>
                <w:szCs w:val="21"/>
              </w:rPr>
              <w:t>k</w:t>
            </w:r>
            <w:r w:rsidRPr="00EA7D1E">
              <w:rPr>
                <w:sz w:val="21"/>
                <w:szCs w:val="21"/>
              </w:rPr>
              <w:t xml:space="preserve"> (readers who are on benchmark)</w:t>
            </w:r>
            <w:r w:rsidR="000A370C" w:rsidRPr="00EA7D1E">
              <w:rPr>
                <w:sz w:val="21"/>
                <w:szCs w:val="21"/>
              </w:rPr>
              <w:t xml:space="preserve"> – provide praise and teach points as </w:t>
            </w:r>
            <w:r w:rsidR="00EF5E6D" w:rsidRPr="00EA7D1E">
              <w:rPr>
                <w:sz w:val="21"/>
                <w:szCs w:val="21"/>
              </w:rPr>
              <w:t>appropriate</w:t>
            </w:r>
          </w:p>
          <w:p w:rsidR="00EF5E6D" w:rsidRPr="00EA7D1E" w:rsidRDefault="00EF5E6D" w:rsidP="00EF5E6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 xml:space="preserve">Notes are taken </w:t>
            </w:r>
            <w:r w:rsidR="00AE6A52" w:rsidRPr="00EA7D1E">
              <w:rPr>
                <w:sz w:val="21"/>
                <w:szCs w:val="21"/>
              </w:rPr>
              <w:t xml:space="preserve">(could be </w:t>
            </w:r>
            <w:r w:rsidRPr="00EA7D1E">
              <w:rPr>
                <w:sz w:val="21"/>
                <w:szCs w:val="21"/>
              </w:rPr>
              <w:t>on stick-</w:t>
            </w:r>
            <w:proofErr w:type="spellStart"/>
            <w:r w:rsidRPr="00EA7D1E">
              <w:rPr>
                <w:sz w:val="21"/>
                <w:szCs w:val="21"/>
              </w:rPr>
              <w:t>em</w:t>
            </w:r>
            <w:proofErr w:type="spellEnd"/>
            <w:r w:rsidRPr="00EA7D1E">
              <w:rPr>
                <w:sz w:val="21"/>
                <w:szCs w:val="21"/>
              </w:rPr>
              <w:t xml:space="preserve"> labels and placed on the student</w:t>
            </w:r>
            <w:r w:rsidR="00AE6A52" w:rsidRPr="00EA7D1E">
              <w:rPr>
                <w:sz w:val="21"/>
                <w:szCs w:val="21"/>
              </w:rPr>
              <w:t>’s page in a notebook)</w:t>
            </w:r>
            <w:r w:rsidR="009F4DBD" w:rsidRPr="00EA7D1E">
              <w:rPr>
                <w:sz w:val="21"/>
                <w:szCs w:val="21"/>
              </w:rPr>
              <w:t>.</w:t>
            </w:r>
          </w:p>
        </w:tc>
      </w:tr>
      <w:tr w:rsidR="001B004C" w:rsidTr="001B004C">
        <w:tc>
          <w:tcPr>
            <w:tcW w:w="3798" w:type="dxa"/>
          </w:tcPr>
          <w:p w:rsidR="001B004C" w:rsidRPr="00EA7D1E" w:rsidRDefault="000A370C" w:rsidP="000A370C">
            <w:pPr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 xml:space="preserve">Word </w:t>
            </w:r>
            <w:r w:rsidR="00942860">
              <w:rPr>
                <w:sz w:val="21"/>
                <w:szCs w:val="21"/>
              </w:rPr>
              <w:t xml:space="preserve">Study </w:t>
            </w:r>
            <w:r w:rsidRPr="00EA7D1E">
              <w:rPr>
                <w:sz w:val="21"/>
                <w:szCs w:val="21"/>
              </w:rPr>
              <w:t>Checks</w:t>
            </w:r>
          </w:p>
        </w:tc>
        <w:tc>
          <w:tcPr>
            <w:tcW w:w="10530" w:type="dxa"/>
          </w:tcPr>
          <w:p w:rsidR="001B004C" w:rsidRPr="00EA7D1E" w:rsidRDefault="000A370C" w:rsidP="00A513E7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Quick 1 on 1 check</w:t>
            </w:r>
            <w:r w:rsidR="00942860">
              <w:rPr>
                <w:sz w:val="21"/>
                <w:szCs w:val="21"/>
              </w:rPr>
              <w:t>s (phonological, phonic, high frequency, morphology)</w:t>
            </w:r>
            <w:r w:rsidRPr="00EA7D1E">
              <w:rPr>
                <w:sz w:val="21"/>
                <w:szCs w:val="21"/>
              </w:rPr>
              <w:t xml:space="preserve"> - as needed</w:t>
            </w:r>
          </w:p>
          <w:p w:rsidR="000A370C" w:rsidRPr="00EA7D1E" w:rsidRDefault="000A370C" w:rsidP="000A370C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 xml:space="preserve">Provides information on a student’s </w:t>
            </w:r>
            <w:r w:rsidR="00942860">
              <w:rPr>
                <w:sz w:val="21"/>
                <w:szCs w:val="21"/>
              </w:rPr>
              <w:t xml:space="preserve">word study skills (RF2, RF3) </w:t>
            </w:r>
            <w:r w:rsidRPr="00EA7D1E">
              <w:rPr>
                <w:sz w:val="21"/>
                <w:szCs w:val="21"/>
              </w:rPr>
              <w:t xml:space="preserve">  </w:t>
            </w:r>
          </w:p>
          <w:p w:rsidR="00AE6A52" w:rsidRPr="00EA7D1E" w:rsidRDefault="00AE6A52" w:rsidP="000A370C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Notes could be taken on stick-</w:t>
            </w:r>
            <w:proofErr w:type="spellStart"/>
            <w:r w:rsidRPr="00EA7D1E">
              <w:rPr>
                <w:sz w:val="21"/>
                <w:szCs w:val="21"/>
              </w:rPr>
              <w:t>em</w:t>
            </w:r>
            <w:proofErr w:type="spellEnd"/>
            <w:r w:rsidRPr="00EA7D1E">
              <w:rPr>
                <w:sz w:val="21"/>
                <w:szCs w:val="21"/>
              </w:rPr>
              <w:t xml:space="preserve"> labels and placed on the student’s page in a notebook</w:t>
            </w:r>
          </w:p>
        </w:tc>
      </w:tr>
      <w:tr w:rsidR="00A513E7" w:rsidTr="001B004C">
        <w:tc>
          <w:tcPr>
            <w:tcW w:w="3798" w:type="dxa"/>
          </w:tcPr>
          <w:p w:rsidR="00A513E7" w:rsidRPr="00EA7D1E" w:rsidRDefault="000A370C" w:rsidP="00A513E7">
            <w:pPr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 xml:space="preserve">Conferring </w:t>
            </w:r>
          </w:p>
        </w:tc>
        <w:tc>
          <w:tcPr>
            <w:tcW w:w="10530" w:type="dxa"/>
          </w:tcPr>
          <w:p w:rsidR="000A370C" w:rsidRPr="00EA7D1E" w:rsidRDefault="000A370C" w:rsidP="000A370C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Provides informat</w:t>
            </w:r>
            <w:r w:rsidR="00942860">
              <w:rPr>
                <w:sz w:val="21"/>
                <w:szCs w:val="21"/>
              </w:rPr>
              <w:t>ion on a student’s decoding (RF3), fluency (RF</w:t>
            </w:r>
            <w:r w:rsidRPr="00EA7D1E">
              <w:rPr>
                <w:sz w:val="21"/>
                <w:szCs w:val="21"/>
              </w:rPr>
              <w:t>4) and comprehension (RL or RI)</w:t>
            </w:r>
          </w:p>
          <w:p w:rsidR="000A370C" w:rsidRPr="00942860" w:rsidRDefault="000A370C" w:rsidP="000A370C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 xml:space="preserve">1 x a </w:t>
            </w:r>
            <w:r w:rsidRPr="00942860">
              <w:rPr>
                <w:sz w:val="21"/>
                <w:szCs w:val="21"/>
              </w:rPr>
              <w:t>week (above level readers) – be prepared ahead of time, provide praise and teach points as appropriate</w:t>
            </w:r>
            <w:r w:rsidR="009F4DBD" w:rsidRPr="00942860">
              <w:rPr>
                <w:sz w:val="21"/>
                <w:szCs w:val="21"/>
              </w:rPr>
              <w:t>.</w:t>
            </w:r>
          </w:p>
          <w:p w:rsidR="00A513E7" w:rsidRPr="00942860" w:rsidRDefault="00D73537" w:rsidP="00EF5E6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942860">
              <w:rPr>
                <w:sz w:val="21"/>
                <w:szCs w:val="21"/>
              </w:rPr>
              <w:t>Every other week for reader</w:t>
            </w:r>
            <w:r w:rsidR="000A370C" w:rsidRPr="00942860">
              <w:rPr>
                <w:sz w:val="21"/>
                <w:szCs w:val="21"/>
              </w:rPr>
              <w:t>s who are on</w:t>
            </w:r>
            <w:r w:rsidR="00EF5E6D" w:rsidRPr="00942860">
              <w:rPr>
                <w:sz w:val="21"/>
                <w:szCs w:val="21"/>
              </w:rPr>
              <w:t xml:space="preserve"> or below</w:t>
            </w:r>
            <w:r w:rsidR="000A370C" w:rsidRPr="00942860">
              <w:rPr>
                <w:sz w:val="21"/>
                <w:szCs w:val="21"/>
              </w:rPr>
              <w:t xml:space="preserve"> benchmark) – </w:t>
            </w:r>
            <w:r w:rsidR="009F4DBD" w:rsidRPr="00942860">
              <w:rPr>
                <w:sz w:val="21"/>
                <w:szCs w:val="21"/>
              </w:rPr>
              <w:t xml:space="preserve">be prepared ahead of time, </w:t>
            </w:r>
            <w:r w:rsidR="000A370C" w:rsidRPr="00942860">
              <w:rPr>
                <w:sz w:val="21"/>
                <w:szCs w:val="21"/>
              </w:rPr>
              <w:t xml:space="preserve">provide praise and teach points as </w:t>
            </w:r>
            <w:r w:rsidR="00EF5E6D" w:rsidRPr="00942860">
              <w:rPr>
                <w:sz w:val="21"/>
                <w:szCs w:val="21"/>
              </w:rPr>
              <w:t>appropriate</w:t>
            </w:r>
            <w:r w:rsidRPr="00942860">
              <w:rPr>
                <w:sz w:val="21"/>
                <w:szCs w:val="21"/>
              </w:rPr>
              <w:t xml:space="preserve">. (It is recommended that below and on benchmark readers meet daily with the teacher in a small group configuration.) </w:t>
            </w:r>
          </w:p>
          <w:p w:rsidR="00AE6A52" w:rsidRPr="00EA7D1E" w:rsidRDefault="00AE6A52" w:rsidP="00AE6A52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Notes are taken (could be on stick-</w:t>
            </w:r>
            <w:proofErr w:type="spellStart"/>
            <w:r w:rsidRPr="00EA7D1E">
              <w:rPr>
                <w:sz w:val="21"/>
                <w:szCs w:val="21"/>
              </w:rPr>
              <w:t>em</w:t>
            </w:r>
            <w:proofErr w:type="spellEnd"/>
            <w:r w:rsidRPr="00EA7D1E">
              <w:rPr>
                <w:sz w:val="21"/>
                <w:szCs w:val="21"/>
              </w:rPr>
              <w:t xml:space="preserve"> labels and placed on the student’s page in a notebook)</w:t>
            </w:r>
            <w:r w:rsidR="009F4DBD" w:rsidRPr="00EA7D1E">
              <w:rPr>
                <w:sz w:val="21"/>
                <w:szCs w:val="21"/>
              </w:rPr>
              <w:t>.</w:t>
            </w:r>
          </w:p>
        </w:tc>
      </w:tr>
      <w:tr w:rsidR="00EF5E6D" w:rsidTr="001B004C">
        <w:tc>
          <w:tcPr>
            <w:tcW w:w="3798" w:type="dxa"/>
          </w:tcPr>
          <w:p w:rsidR="00EF5E6D" w:rsidRPr="00EA7D1E" w:rsidRDefault="00AE6A52" w:rsidP="00A513E7">
            <w:pPr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White Boards</w:t>
            </w:r>
          </w:p>
        </w:tc>
        <w:tc>
          <w:tcPr>
            <w:tcW w:w="10530" w:type="dxa"/>
          </w:tcPr>
          <w:p w:rsidR="00EF5E6D" w:rsidRPr="00EA7D1E" w:rsidRDefault="00AE6A52" w:rsidP="00AE6A52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 xml:space="preserve">Used </w:t>
            </w:r>
            <w:r w:rsidR="009F4DBD" w:rsidRPr="00EA7D1E">
              <w:rPr>
                <w:sz w:val="21"/>
                <w:szCs w:val="21"/>
              </w:rPr>
              <w:t xml:space="preserve">by students </w:t>
            </w:r>
            <w:r w:rsidRPr="00EA7D1E">
              <w:rPr>
                <w:sz w:val="21"/>
                <w:szCs w:val="21"/>
              </w:rPr>
              <w:t xml:space="preserve">for responding during </w:t>
            </w:r>
            <w:r w:rsidR="009F4DBD" w:rsidRPr="00EA7D1E">
              <w:rPr>
                <w:sz w:val="21"/>
                <w:szCs w:val="21"/>
              </w:rPr>
              <w:t xml:space="preserve">whole or small group </w:t>
            </w:r>
            <w:r w:rsidRPr="00EA7D1E">
              <w:rPr>
                <w:sz w:val="21"/>
                <w:szCs w:val="21"/>
              </w:rPr>
              <w:t>instruction</w:t>
            </w:r>
          </w:p>
          <w:p w:rsidR="009F4DBD" w:rsidRPr="00EA7D1E" w:rsidRDefault="009F4DBD" w:rsidP="00AE6A52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Feedback is given in ‘real time’</w:t>
            </w:r>
          </w:p>
          <w:p w:rsidR="009F4DBD" w:rsidRPr="00EA7D1E" w:rsidRDefault="009F4DBD" w:rsidP="00942860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Teacher has an organized system for collecting data from each student (</w:t>
            </w:r>
            <w:proofErr w:type="spellStart"/>
            <w:r w:rsidRPr="00EA7D1E">
              <w:rPr>
                <w:sz w:val="21"/>
                <w:szCs w:val="21"/>
              </w:rPr>
              <w:t>ie</w:t>
            </w:r>
            <w:proofErr w:type="spellEnd"/>
            <w:r w:rsidRPr="00EA7D1E">
              <w:rPr>
                <w:sz w:val="21"/>
                <w:szCs w:val="21"/>
              </w:rPr>
              <w:t>. 1/5 or 1/10 of whole class per day).</w:t>
            </w:r>
          </w:p>
        </w:tc>
      </w:tr>
      <w:tr w:rsidR="009F4DBD" w:rsidTr="001B004C">
        <w:tc>
          <w:tcPr>
            <w:tcW w:w="3798" w:type="dxa"/>
          </w:tcPr>
          <w:p w:rsidR="009F4DBD" w:rsidRPr="00EA7D1E" w:rsidRDefault="009F4DBD" w:rsidP="00A513E7">
            <w:pPr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Turn and Talk and/or Whole Class Conversations</w:t>
            </w:r>
          </w:p>
        </w:tc>
        <w:tc>
          <w:tcPr>
            <w:tcW w:w="10530" w:type="dxa"/>
          </w:tcPr>
          <w:p w:rsidR="009F4DBD" w:rsidRPr="00EA7D1E" w:rsidRDefault="009F4DBD" w:rsidP="00EF5E6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Provides information on a student’s comprehension and speaking and listening skills (RL, RI or L)</w:t>
            </w:r>
          </w:p>
          <w:p w:rsidR="009F4DBD" w:rsidRPr="00EA7D1E" w:rsidRDefault="009F4DBD" w:rsidP="009F4DB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Feedback is given in ‘real time’.</w:t>
            </w:r>
          </w:p>
          <w:p w:rsidR="009F4DBD" w:rsidRPr="00EA7D1E" w:rsidRDefault="009F4DBD" w:rsidP="00942860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Teacher has an organized system for collecting data from each student</w:t>
            </w:r>
            <w:r w:rsidR="00942860">
              <w:rPr>
                <w:sz w:val="21"/>
                <w:szCs w:val="21"/>
              </w:rPr>
              <w:t xml:space="preserve"> </w:t>
            </w:r>
            <w:r w:rsidRPr="00EA7D1E">
              <w:rPr>
                <w:sz w:val="21"/>
                <w:szCs w:val="21"/>
              </w:rPr>
              <w:t>(</w:t>
            </w:r>
            <w:proofErr w:type="spellStart"/>
            <w:r w:rsidRPr="00EA7D1E">
              <w:rPr>
                <w:sz w:val="21"/>
                <w:szCs w:val="21"/>
              </w:rPr>
              <w:t>ie</w:t>
            </w:r>
            <w:proofErr w:type="spellEnd"/>
            <w:r w:rsidRPr="00EA7D1E">
              <w:rPr>
                <w:sz w:val="21"/>
                <w:szCs w:val="21"/>
              </w:rPr>
              <w:t>. 1/5 or 1/10 of whole class per day).</w:t>
            </w:r>
          </w:p>
        </w:tc>
      </w:tr>
      <w:tr w:rsidR="009F4DBD" w:rsidTr="001B004C">
        <w:tc>
          <w:tcPr>
            <w:tcW w:w="3798" w:type="dxa"/>
          </w:tcPr>
          <w:p w:rsidR="009F4DBD" w:rsidRPr="00EA7D1E" w:rsidRDefault="009F4DBD" w:rsidP="00A513E7">
            <w:pPr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 xml:space="preserve">Student Goal Setting and Self – Evaluation of Learning </w:t>
            </w:r>
          </w:p>
        </w:tc>
        <w:tc>
          <w:tcPr>
            <w:tcW w:w="10530" w:type="dxa"/>
          </w:tcPr>
          <w:p w:rsidR="009F4DBD" w:rsidRPr="00EA7D1E" w:rsidRDefault="009F4DBD" w:rsidP="00EF5E6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Students set a goal(s) prior to learning and reflect on it at the end of the lesson.</w:t>
            </w:r>
          </w:p>
          <w:p w:rsidR="009F4DBD" w:rsidRDefault="009F4DBD" w:rsidP="009F4DB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Teachers provide students an opportunit</w:t>
            </w:r>
            <w:r w:rsidR="00EA7D1E" w:rsidRPr="00EA7D1E">
              <w:rPr>
                <w:sz w:val="21"/>
                <w:szCs w:val="21"/>
              </w:rPr>
              <w:t>y to decide individual</w:t>
            </w:r>
            <w:r w:rsidR="00D73537">
              <w:rPr>
                <w:sz w:val="21"/>
                <w:szCs w:val="21"/>
              </w:rPr>
              <w:t>ly</w:t>
            </w:r>
            <w:r w:rsidR="00EA7D1E" w:rsidRPr="00EA7D1E">
              <w:rPr>
                <w:sz w:val="21"/>
                <w:szCs w:val="21"/>
              </w:rPr>
              <w:t xml:space="preserve"> to </w:t>
            </w:r>
            <w:r w:rsidRPr="00EA7D1E">
              <w:rPr>
                <w:sz w:val="21"/>
                <w:szCs w:val="21"/>
              </w:rPr>
              <w:t>stay with the teacher for additional support</w:t>
            </w:r>
            <w:r w:rsidR="00EA7D1E" w:rsidRPr="00EA7D1E">
              <w:rPr>
                <w:sz w:val="21"/>
                <w:szCs w:val="21"/>
              </w:rPr>
              <w:t xml:space="preserve"> during independent work. </w:t>
            </w:r>
          </w:p>
          <w:p w:rsidR="00261C5D" w:rsidRPr="00EA7D1E" w:rsidRDefault="00261C5D" w:rsidP="009F4DB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are reminded to monitor their understanding and if need to go back to text to reread.</w:t>
            </w:r>
          </w:p>
        </w:tc>
      </w:tr>
      <w:tr w:rsidR="00A513E7" w:rsidTr="001B004C">
        <w:tc>
          <w:tcPr>
            <w:tcW w:w="3798" w:type="dxa"/>
          </w:tcPr>
          <w:p w:rsidR="00A513E7" w:rsidRPr="00EA7D1E" w:rsidRDefault="00EF5E6D" w:rsidP="00A513E7">
            <w:pPr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Peer Support</w:t>
            </w:r>
          </w:p>
        </w:tc>
        <w:tc>
          <w:tcPr>
            <w:tcW w:w="10530" w:type="dxa"/>
          </w:tcPr>
          <w:p w:rsidR="00A513E7" w:rsidRDefault="00EF5E6D" w:rsidP="00EA7D1E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 w:rsidRPr="00EA7D1E">
              <w:rPr>
                <w:sz w:val="21"/>
                <w:szCs w:val="21"/>
              </w:rPr>
              <w:t>During turn and talk</w:t>
            </w:r>
            <w:r w:rsidR="00EA7D1E" w:rsidRPr="00EA7D1E">
              <w:rPr>
                <w:sz w:val="21"/>
                <w:szCs w:val="21"/>
              </w:rPr>
              <w:t>,</w:t>
            </w:r>
            <w:r w:rsidRPr="00EA7D1E">
              <w:rPr>
                <w:sz w:val="21"/>
                <w:szCs w:val="21"/>
              </w:rPr>
              <w:t xml:space="preserve"> </w:t>
            </w:r>
            <w:r w:rsidR="00EA7D1E" w:rsidRPr="00EA7D1E">
              <w:rPr>
                <w:sz w:val="21"/>
                <w:szCs w:val="21"/>
              </w:rPr>
              <w:t xml:space="preserve">ongoing </w:t>
            </w:r>
            <w:r w:rsidRPr="00EA7D1E">
              <w:rPr>
                <w:sz w:val="21"/>
                <w:szCs w:val="21"/>
              </w:rPr>
              <w:t>opportunities for students to give each other formative input</w:t>
            </w:r>
          </w:p>
          <w:p w:rsidR="00EA7D1E" w:rsidRPr="00EA7D1E" w:rsidRDefault="00EA7D1E" w:rsidP="00EA7D1E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During whole class conversations, prior comments provide students ongoing support</w:t>
            </w:r>
          </w:p>
        </w:tc>
      </w:tr>
    </w:tbl>
    <w:p w:rsidR="00A513E7" w:rsidRDefault="00A513E7" w:rsidP="00A513E7">
      <w:pPr>
        <w:jc w:val="center"/>
        <w:rPr>
          <w:b/>
          <w:sz w:val="24"/>
          <w:szCs w:val="24"/>
        </w:rPr>
      </w:pPr>
    </w:p>
    <w:p w:rsidR="00D73537" w:rsidRPr="00D73537" w:rsidRDefault="00D73537" w:rsidP="00D73537">
      <w:pPr>
        <w:rPr>
          <w:sz w:val="20"/>
          <w:szCs w:val="20"/>
        </w:rPr>
      </w:pPr>
      <w:bookmarkStart w:id="0" w:name="_GoBack"/>
      <w:bookmarkEnd w:id="0"/>
      <w:r w:rsidRPr="00D73537">
        <w:rPr>
          <w:sz w:val="20"/>
          <w:szCs w:val="20"/>
        </w:rPr>
        <w:t>Copyright © 2015 Reach Associates</w:t>
      </w:r>
    </w:p>
    <w:sectPr w:rsidR="00D73537" w:rsidRPr="00D73537" w:rsidSect="00EA7D1E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89A"/>
    <w:multiLevelType w:val="hybridMultilevel"/>
    <w:tmpl w:val="EE7E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E7123"/>
    <w:multiLevelType w:val="hybridMultilevel"/>
    <w:tmpl w:val="330E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E7"/>
    <w:rsid w:val="000A370C"/>
    <w:rsid w:val="001B004C"/>
    <w:rsid w:val="00261C5D"/>
    <w:rsid w:val="004A11DC"/>
    <w:rsid w:val="006352E8"/>
    <w:rsid w:val="00942860"/>
    <w:rsid w:val="009F4DBD"/>
    <w:rsid w:val="00A513E7"/>
    <w:rsid w:val="00AE6A52"/>
    <w:rsid w:val="00C56E40"/>
    <w:rsid w:val="00D73537"/>
    <w:rsid w:val="00EA7D1E"/>
    <w:rsid w:val="00E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3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3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Cathy Feldman</cp:lastModifiedBy>
  <cp:revision>4</cp:revision>
  <dcterms:created xsi:type="dcterms:W3CDTF">2015-09-27T18:52:00Z</dcterms:created>
  <dcterms:modified xsi:type="dcterms:W3CDTF">2015-09-28T19:51:00Z</dcterms:modified>
</cp:coreProperties>
</file>