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FD5CF" w14:textId="77777777" w:rsidR="00A22713" w:rsidRPr="00F62E24" w:rsidRDefault="00A22713" w:rsidP="00DA2442">
      <w:pPr>
        <w:jc w:val="center"/>
        <w:rPr>
          <w:b/>
        </w:rPr>
      </w:pPr>
      <w:bookmarkStart w:id="0" w:name="_GoBack"/>
      <w:bookmarkEnd w:id="0"/>
      <w:r w:rsidRPr="00F62E24">
        <w:rPr>
          <w:b/>
        </w:rPr>
        <w:t xml:space="preserve">LDC </w:t>
      </w:r>
      <w:r w:rsidR="00DA2442" w:rsidRPr="00F62E24">
        <w:rPr>
          <w:b/>
        </w:rPr>
        <w:t>Classroom Visit Look-</w:t>
      </w:r>
      <w:proofErr w:type="spellStart"/>
      <w:r w:rsidR="00DA2442" w:rsidRPr="00F62E24">
        <w:rPr>
          <w:b/>
        </w:rPr>
        <w:t>Fors</w:t>
      </w:r>
      <w:proofErr w:type="spellEnd"/>
    </w:p>
    <w:p w14:paraId="328A3267" w14:textId="77777777" w:rsidR="00DA2442" w:rsidRPr="00F62E24" w:rsidRDefault="00DA2442" w:rsidP="00DA2442">
      <w:proofErr w:type="gramStart"/>
      <w:r w:rsidRPr="00F62E24">
        <w:t>Teacher:_</w:t>
      </w:r>
      <w:proofErr w:type="gramEnd"/>
      <w:r w:rsidRPr="00F62E24">
        <w:t>_____________________________________      Visitor: ___________________________</w:t>
      </w:r>
      <w:r w:rsidRPr="00F62E24">
        <w:tab/>
        <w:t>Date:__________________</w:t>
      </w:r>
    </w:p>
    <w:p w14:paraId="7ABC68D7" w14:textId="77777777" w:rsidR="00E95622" w:rsidRPr="00F62E24" w:rsidRDefault="00DA2442" w:rsidP="00DA2442">
      <w:proofErr w:type="gramStart"/>
      <w:r w:rsidRPr="00F62E24">
        <w:t>School:_</w:t>
      </w:r>
      <w:proofErr w:type="gramEnd"/>
      <w:r w:rsidRPr="00F62E24">
        <w:t>______</w:t>
      </w:r>
      <w:r w:rsidR="009A51F1" w:rsidRPr="00F62E24">
        <w:t>_________________________</w:t>
      </w:r>
      <w:r w:rsidRPr="00F62E24">
        <w:tab/>
      </w:r>
      <w:r w:rsidR="009A51F1" w:rsidRPr="00F62E24">
        <w:t>Grade:____________</w:t>
      </w:r>
      <w:r w:rsidR="009A51F1" w:rsidRPr="00F62E24">
        <w:tab/>
        <w:t xml:space="preserve">   Content: ________________          </w:t>
      </w:r>
      <w:r w:rsidRPr="00F62E24">
        <w:t>Time In</w:t>
      </w:r>
      <w:r w:rsidR="009A51F1" w:rsidRPr="00F62E24">
        <w:t>/Out</w:t>
      </w:r>
      <w:r w:rsidRPr="00F62E24">
        <w:t>: _______________</w:t>
      </w:r>
      <w:r w:rsidR="009A51F1" w:rsidRPr="00F62E24">
        <w:t>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8"/>
        <w:gridCol w:w="6307"/>
        <w:gridCol w:w="6417"/>
      </w:tblGrid>
      <w:tr w:rsidR="00911A4B" w14:paraId="34BF6F2F" w14:textId="77777777" w:rsidTr="00911A4B">
        <w:trPr>
          <w:trHeight w:val="238"/>
        </w:trPr>
        <w:tc>
          <w:tcPr>
            <w:tcW w:w="1518" w:type="dxa"/>
            <w:shd w:val="clear" w:color="auto" w:fill="AEAAAA" w:themeFill="background2" w:themeFillShade="BF"/>
          </w:tcPr>
          <w:p w14:paraId="290EEEA0" w14:textId="77777777" w:rsidR="00911A4B" w:rsidRPr="00DA2442" w:rsidRDefault="00911A4B">
            <w:pPr>
              <w:rPr>
                <w:b/>
              </w:rPr>
            </w:pPr>
            <w:r w:rsidRPr="00DA2442">
              <w:rPr>
                <w:b/>
              </w:rPr>
              <w:t>Domain</w:t>
            </w:r>
          </w:p>
        </w:tc>
        <w:tc>
          <w:tcPr>
            <w:tcW w:w="6307" w:type="dxa"/>
            <w:shd w:val="clear" w:color="auto" w:fill="AEAAAA" w:themeFill="background2" w:themeFillShade="BF"/>
          </w:tcPr>
          <w:p w14:paraId="3CE546F8" w14:textId="77777777" w:rsidR="00911A4B" w:rsidRPr="00DA2442" w:rsidRDefault="00911A4B" w:rsidP="00911A4B">
            <w:pPr>
              <w:rPr>
                <w:b/>
              </w:rPr>
            </w:pPr>
            <w:r w:rsidRPr="00DA2442">
              <w:rPr>
                <w:b/>
              </w:rPr>
              <w:t>In the classroom</w:t>
            </w:r>
          </w:p>
        </w:tc>
        <w:tc>
          <w:tcPr>
            <w:tcW w:w="6417" w:type="dxa"/>
            <w:shd w:val="clear" w:color="auto" w:fill="AEAAAA" w:themeFill="background2" w:themeFillShade="BF"/>
          </w:tcPr>
          <w:p w14:paraId="42E05F93" w14:textId="77777777" w:rsidR="00911A4B" w:rsidRPr="00DA2442" w:rsidRDefault="00911A4B">
            <w:pPr>
              <w:rPr>
                <w:b/>
              </w:rPr>
            </w:pPr>
            <w:r>
              <w:rPr>
                <w:b/>
              </w:rPr>
              <w:t>Evidence</w:t>
            </w:r>
          </w:p>
        </w:tc>
      </w:tr>
      <w:tr w:rsidR="00911A4B" w14:paraId="4D8220AC" w14:textId="77777777" w:rsidTr="00911A4B">
        <w:trPr>
          <w:trHeight w:val="2042"/>
        </w:trPr>
        <w:tc>
          <w:tcPr>
            <w:tcW w:w="1518" w:type="dxa"/>
          </w:tcPr>
          <w:p w14:paraId="2F191D51" w14:textId="77777777" w:rsidR="00911A4B" w:rsidRDefault="00911A4B">
            <w:pPr>
              <w:rPr>
                <w:b/>
              </w:rPr>
            </w:pPr>
            <w:r w:rsidRPr="00DA2442">
              <w:rPr>
                <w:b/>
              </w:rPr>
              <w:t>Planning and Preparation</w:t>
            </w:r>
          </w:p>
          <w:p w14:paraId="71866B96" w14:textId="77777777" w:rsidR="00911A4B" w:rsidRDefault="00911A4B"/>
          <w:p w14:paraId="4CDA5E6A" w14:textId="77777777" w:rsidR="00911A4B" w:rsidRDefault="00911A4B"/>
          <w:p w14:paraId="7064EB56" w14:textId="77777777" w:rsidR="00911A4B" w:rsidRDefault="00911A4B">
            <w:pPr>
              <w:rPr>
                <w:i/>
                <w:sz w:val="18"/>
                <w:szCs w:val="18"/>
              </w:rPr>
            </w:pPr>
          </w:p>
          <w:p w14:paraId="6AA5327C" w14:textId="77777777" w:rsidR="00911A4B" w:rsidRDefault="00911A4B">
            <w:pPr>
              <w:rPr>
                <w:i/>
                <w:sz w:val="18"/>
                <w:szCs w:val="18"/>
              </w:rPr>
            </w:pPr>
          </w:p>
          <w:p w14:paraId="5E8E9CC8" w14:textId="77777777" w:rsidR="00911A4B" w:rsidRPr="00911A4B" w:rsidRDefault="00911A4B">
            <w:pPr>
              <w:rPr>
                <w:i/>
                <w:sz w:val="18"/>
                <w:szCs w:val="18"/>
              </w:rPr>
            </w:pPr>
            <w:r w:rsidRPr="00911A4B">
              <w:rPr>
                <w:i/>
                <w:sz w:val="18"/>
                <w:szCs w:val="18"/>
              </w:rPr>
              <w:t>TPGES:</w:t>
            </w:r>
          </w:p>
          <w:p w14:paraId="2021876A" w14:textId="77777777" w:rsidR="00911A4B" w:rsidRPr="000A0322" w:rsidRDefault="00911A4B">
            <w:pPr>
              <w:rPr>
                <w:sz w:val="18"/>
                <w:szCs w:val="18"/>
              </w:rPr>
            </w:pPr>
            <w:r w:rsidRPr="00911A4B">
              <w:rPr>
                <w:i/>
                <w:sz w:val="18"/>
                <w:szCs w:val="18"/>
              </w:rPr>
              <w:t>1A, 1C, 1E, 1F</w:t>
            </w:r>
          </w:p>
        </w:tc>
        <w:tc>
          <w:tcPr>
            <w:tcW w:w="6307" w:type="dxa"/>
          </w:tcPr>
          <w:p w14:paraId="38B89F2C" w14:textId="77777777" w:rsidR="006B073F" w:rsidRDefault="006B073F" w:rsidP="00911A4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is evident the teacher has used backwards planning to determine big picture goals for what students should know and be able to do </w:t>
            </w:r>
          </w:p>
          <w:p w14:paraId="60662694" w14:textId="20EC9345" w:rsidR="006B073F" w:rsidRPr="00911A4B" w:rsidRDefault="006B073F" w:rsidP="006B073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11A4B">
              <w:rPr>
                <w:sz w:val="20"/>
                <w:szCs w:val="20"/>
              </w:rPr>
              <w:t xml:space="preserve">It is clear </w:t>
            </w:r>
            <w:r w:rsidR="00B57CD2">
              <w:rPr>
                <w:sz w:val="20"/>
                <w:szCs w:val="20"/>
              </w:rPr>
              <w:t xml:space="preserve">(to the teacher/classroom visitor) </w:t>
            </w:r>
            <w:r w:rsidRPr="00911A4B">
              <w:rPr>
                <w:sz w:val="20"/>
                <w:szCs w:val="20"/>
              </w:rPr>
              <w:t xml:space="preserve">how today’s lesson/mini-task is tied to the </w:t>
            </w:r>
            <w:r>
              <w:rPr>
                <w:sz w:val="20"/>
                <w:szCs w:val="20"/>
              </w:rPr>
              <w:t xml:space="preserve">end learning goal </w:t>
            </w:r>
          </w:p>
          <w:p w14:paraId="6900DA93" w14:textId="6D9BAF26" w:rsidR="00911A4B" w:rsidRPr="00911A4B" w:rsidRDefault="00911A4B" w:rsidP="00911A4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11A4B">
              <w:rPr>
                <w:sz w:val="20"/>
                <w:szCs w:val="20"/>
              </w:rPr>
              <w:t>Task</w:t>
            </w:r>
            <w:r w:rsidR="00990C01">
              <w:rPr>
                <w:sz w:val="20"/>
                <w:szCs w:val="20"/>
              </w:rPr>
              <w:t>/end learning goal</w:t>
            </w:r>
            <w:r w:rsidR="006B073F">
              <w:rPr>
                <w:sz w:val="20"/>
                <w:szCs w:val="20"/>
              </w:rPr>
              <w:t xml:space="preserve"> uses</w:t>
            </w:r>
            <w:r w:rsidRPr="00911A4B">
              <w:rPr>
                <w:sz w:val="20"/>
                <w:szCs w:val="20"/>
              </w:rPr>
              <w:t xml:space="preserve"> appropriate text</w:t>
            </w:r>
            <w:r w:rsidR="006B073F">
              <w:rPr>
                <w:sz w:val="20"/>
                <w:szCs w:val="20"/>
              </w:rPr>
              <w:t>s</w:t>
            </w:r>
          </w:p>
          <w:p w14:paraId="60CE3435" w14:textId="0A50B57E" w:rsidR="00911A4B" w:rsidRPr="00911A4B" w:rsidRDefault="00911A4B" w:rsidP="00911A4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11A4B">
              <w:rPr>
                <w:sz w:val="20"/>
                <w:szCs w:val="20"/>
              </w:rPr>
              <w:t xml:space="preserve">Learning Target is posted and connected to the </w:t>
            </w:r>
            <w:r w:rsidR="00990C01">
              <w:rPr>
                <w:sz w:val="20"/>
                <w:szCs w:val="20"/>
              </w:rPr>
              <w:t>end learning goal</w:t>
            </w:r>
          </w:p>
          <w:p w14:paraId="161E6E73" w14:textId="77777777" w:rsidR="00911A4B" w:rsidRDefault="00911A4B" w:rsidP="00911A4B">
            <w:pPr>
              <w:pStyle w:val="ListParagraph"/>
              <w:numPr>
                <w:ilvl w:val="0"/>
                <w:numId w:val="3"/>
              </w:numPr>
            </w:pPr>
            <w:r w:rsidRPr="00911A4B">
              <w:rPr>
                <w:sz w:val="20"/>
                <w:szCs w:val="20"/>
              </w:rPr>
              <w:t>Teacher differentiates to address the needs of students at both ends of the spectrum</w:t>
            </w:r>
          </w:p>
        </w:tc>
        <w:tc>
          <w:tcPr>
            <w:tcW w:w="6417" w:type="dxa"/>
          </w:tcPr>
          <w:p w14:paraId="287FE508" w14:textId="77777777" w:rsidR="00911A4B" w:rsidRDefault="00911A4B"/>
        </w:tc>
      </w:tr>
      <w:tr w:rsidR="00911A4B" w14:paraId="53C08E50" w14:textId="77777777" w:rsidTr="00911A4B">
        <w:trPr>
          <w:trHeight w:val="2348"/>
        </w:trPr>
        <w:tc>
          <w:tcPr>
            <w:tcW w:w="1518" w:type="dxa"/>
          </w:tcPr>
          <w:p w14:paraId="142C4C3D" w14:textId="77777777" w:rsidR="00911A4B" w:rsidRPr="00DA2442" w:rsidRDefault="00911A4B" w:rsidP="00C87D7E">
            <w:pPr>
              <w:rPr>
                <w:b/>
              </w:rPr>
            </w:pPr>
            <w:r w:rsidRPr="00DA2442">
              <w:rPr>
                <w:b/>
              </w:rPr>
              <w:t>Classroom</w:t>
            </w:r>
          </w:p>
          <w:p w14:paraId="02758D44" w14:textId="77777777" w:rsidR="00911A4B" w:rsidRDefault="00911A4B" w:rsidP="00C87D7E">
            <w:pPr>
              <w:rPr>
                <w:b/>
              </w:rPr>
            </w:pPr>
            <w:r w:rsidRPr="00DA2442">
              <w:rPr>
                <w:b/>
              </w:rPr>
              <w:t>Environment</w:t>
            </w:r>
          </w:p>
          <w:p w14:paraId="72B919A8" w14:textId="77777777" w:rsidR="00911A4B" w:rsidRDefault="00911A4B" w:rsidP="00C87D7E"/>
          <w:p w14:paraId="421A2577" w14:textId="77777777" w:rsidR="00911A4B" w:rsidRDefault="00911A4B" w:rsidP="00C87D7E"/>
          <w:p w14:paraId="001C1223" w14:textId="77777777" w:rsidR="00911A4B" w:rsidRDefault="00911A4B" w:rsidP="00C87D7E"/>
          <w:p w14:paraId="4FF07C44" w14:textId="77777777" w:rsidR="00911A4B" w:rsidRDefault="00911A4B" w:rsidP="00C87D7E">
            <w:pPr>
              <w:rPr>
                <w:i/>
                <w:sz w:val="18"/>
                <w:szCs w:val="18"/>
              </w:rPr>
            </w:pPr>
          </w:p>
          <w:p w14:paraId="57DC1558" w14:textId="77777777" w:rsidR="00911A4B" w:rsidRDefault="00911A4B" w:rsidP="00C87D7E">
            <w:pPr>
              <w:rPr>
                <w:i/>
                <w:sz w:val="18"/>
                <w:szCs w:val="18"/>
              </w:rPr>
            </w:pPr>
          </w:p>
          <w:p w14:paraId="312BB4A0" w14:textId="77777777" w:rsidR="00911A4B" w:rsidRPr="00911A4B" w:rsidRDefault="00911A4B" w:rsidP="00C87D7E">
            <w:pPr>
              <w:rPr>
                <w:i/>
                <w:sz w:val="18"/>
                <w:szCs w:val="18"/>
              </w:rPr>
            </w:pPr>
            <w:r w:rsidRPr="00911A4B">
              <w:rPr>
                <w:i/>
                <w:sz w:val="18"/>
                <w:szCs w:val="18"/>
              </w:rPr>
              <w:t>TPGES:</w:t>
            </w:r>
          </w:p>
          <w:p w14:paraId="74BD27ED" w14:textId="77777777" w:rsidR="00911A4B" w:rsidRPr="000A0322" w:rsidRDefault="00911A4B" w:rsidP="00C87D7E">
            <w:pPr>
              <w:rPr>
                <w:sz w:val="18"/>
                <w:szCs w:val="18"/>
              </w:rPr>
            </w:pPr>
            <w:r w:rsidRPr="00911A4B">
              <w:rPr>
                <w:i/>
                <w:sz w:val="18"/>
                <w:szCs w:val="18"/>
              </w:rPr>
              <w:t>2A, 2B, 2D</w:t>
            </w:r>
          </w:p>
        </w:tc>
        <w:tc>
          <w:tcPr>
            <w:tcW w:w="6307" w:type="dxa"/>
          </w:tcPr>
          <w:p w14:paraId="17B1AC15" w14:textId="77777777" w:rsidR="00911A4B" w:rsidRPr="00911A4B" w:rsidRDefault="00911A4B" w:rsidP="00911A4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11A4B">
              <w:rPr>
                <w:sz w:val="20"/>
                <w:szCs w:val="20"/>
              </w:rPr>
              <w:t>Teacher communicates expectations (visual, verbal, etc.) for high quality student work</w:t>
            </w:r>
          </w:p>
          <w:p w14:paraId="16235435" w14:textId="77777777" w:rsidR="00911A4B" w:rsidRPr="00911A4B" w:rsidRDefault="00911A4B" w:rsidP="00911A4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11A4B">
              <w:rPr>
                <w:sz w:val="20"/>
                <w:szCs w:val="20"/>
              </w:rPr>
              <w:t>Teacher establishes/has established protocols and procedures for classroom discussions and collaboration</w:t>
            </w:r>
          </w:p>
          <w:p w14:paraId="64624008" w14:textId="77777777" w:rsidR="00911A4B" w:rsidRPr="00911A4B" w:rsidRDefault="00911A4B" w:rsidP="00911A4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11A4B">
              <w:rPr>
                <w:sz w:val="20"/>
                <w:szCs w:val="20"/>
              </w:rPr>
              <w:t>Students are comfortable expressing ideas and opinions and show respect for other ideas during class discussion/debate</w:t>
            </w:r>
          </w:p>
          <w:p w14:paraId="283F5763" w14:textId="77777777" w:rsidR="00911A4B" w:rsidRDefault="00911A4B" w:rsidP="00911A4B">
            <w:pPr>
              <w:pStyle w:val="ListParagraph"/>
              <w:numPr>
                <w:ilvl w:val="0"/>
                <w:numId w:val="2"/>
              </w:numPr>
            </w:pPr>
            <w:r w:rsidRPr="00911A4B">
              <w:rPr>
                <w:sz w:val="20"/>
                <w:szCs w:val="20"/>
              </w:rPr>
              <w:t>Evidence of student choice in task, texts, or instructional strategy (either during the lesson, previously, or upcoming)</w:t>
            </w:r>
          </w:p>
        </w:tc>
        <w:tc>
          <w:tcPr>
            <w:tcW w:w="6417" w:type="dxa"/>
          </w:tcPr>
          <w:p w14:paraId="21083AB2" w14:textId="77777777" w:rsidR="00911A4B" w:rsidRDefault="00911A4B" w:rsidP="00C1596F">
            <w:pPr>
              <w:tabs>
                <w:tab w:val="left" w:pos="945"/>
              </w:tabs>
            </w:pPr>
            <w:r>
              <w:tab/>
            </w:r>
          </w:p>
        </w:tc>
      </w:tr>
      <w:tr w:rsidR="00911A4B" w14:paraId="2BA89A6B" w14:textId="77777777" w:rsidTr="00BB474C">
        <w:trPr>
          <w:trHeight w:val="3590"/>
        </w:trPr>
        <w:tc>
          <w:tcPr>
            <w:tcW w:w="1518" w:type="dxa"/>
          </w:tcPr>
          <w:p w14:paraId="1D207020" w14:textId="77777777" w:rsidR="00911A4B" w:rsidRDefault="00911A4B" w:rsidP="00C87D7E">
            <w:pPr>
              <w:rPr>
                <w:b/>
              </w:rPr>
            </w:pPr>
            <w:r w:rsidRPr="00DA2442">
              <w:rPr>
                <w:b/>
              </w:rPr>
              <w:t>Instruction</w:t>
            </w:r>
          </w:p>
          <w:p w14:paraId="007A4608" w14:textId="77777777" w:rsidR="00911A4B" w:rsidRDefault="00911A4B" w:rsidP="00161175">
            <w:pPr>
              <w:rPr>
                <w:sz w:val="16"/>
                <w:szCs w:val="16"/>
              </w:rPr>
            </w:pPr>
          </w:p>
          <w:p w14:paraId="6DDD628A" w14:textId="77777777" w:rsidR="00BB474C" w:rsidRDefault="00BB474C" w:rsidP="00161175">
            <w:pPr>
              <w:rPr>
                <w:sz w:val="16"/>
                <w:szCs w:val="16"/>
              </w:rPr>
            </w:pPr>
          </w:p>
          <w:p w14:paraId="611A4CD5" w14:textId="77777777" w:rsidR="00BB474C" w:rsidRDefault="00BB474C" w:rsidP="00161175">
            <w:pPr>
              <w:rPr>
                <w:sz w:val="16"/>
                <w:szCs w:val="16"/>
              </w:rPr>
            </w:pPr>
          </w:p>
          <w:p w14:paraId="490260C5" w14:textId="77777777" w:rsidR="00BB474C" w:rsidRDefault="00BB474C" w:rsidP="00161175">
            <w:pPr>
              <w:rPr>
                <w:sz w:val="16"/>
                <w:szCs w:val="16"/>
              </w:rPr>
            </w:pPr>
          </w:p>
          <w:p w14:paraId="7B4733CA" w14:textId="77777777" w:rsidR="00BB474C" w:rsidRDefault="00BB474C" w:rsidP="00161175">
            <w:pPr>
              <w:rPr>
                <w:sz w:val="16"/>
                <w:szCs w:val="16"/>
              </w:rPr>
            </w:pPr>
          </w:p>
          <w:p w14:paraId="759ABE7F" w14:textId="77777777" w:rsidR="00BB474C" w:rsidRDefault="00BB474C" w:rsidP="00161175">
            <w:pPr>
              <w:rPr>
                <w:sz w:val="16"/>
                <w:szCs w:val="16"/>
              </w:rPr>
            </w:pPr>
          </w:p>
          <w:p w14:paraId="4C8B008D" w14:textId="77777777" w:rsidR="00BB474C" w:rsidRDefault="00BB474C" w:rsidP="00161175">
            <w:pPr>
              <w:rPr>
                <w:sz w:val="16"/>
                <w:szCs w:val="16"/>
              </w:rPr>
            </w:pPr>
          </w:p>
          <w:p w14:paraId="0BA10927" w14:textId="77777777" w:rsidR="00BB474C" w:rsidRDefault="00BB474C" w:rsidP="00161175">
            <w:pPr>
              <w:rPr>
                <w:sz w:val="16"/>
                <w:szCs w:val="16"/>
              </w:rPr>
            </w:pPr>
          </w:p>
          <w:p w14:paraId="3BE8CE2C" w14:textId="77777777" w:rsidR="00BB474C" w:rsidRDefault="00BB474C" w:rsidP="00161175">
            <w:pPr>
              <w:rPr>
                <w:sz w:val="16"/>
                <w:szCs w:val="16"/>
              </w:rPr>
            </w:pPr>
          </w:p>
          <w:p w14:paraId="6D3A3FE1" w14:textId="77777777" w:rsidR="00BB474C" w:rsidRDefault="00BB474C" w:rsidP="00161175">
            <w:pPr>
              <w:rPr>
                <w:sz w:val="16"/>
                <w:szCs w:val="16"/>
              </w:rPr>
            </w:pPr>
          </w:p>
          <w:p w14:paraId="6EB18908" w14:textId="77777777" w:rsidR="00BB474C" w:rsidRDefault="00BB474C" w:rsidP="00161175">
            <w:pPr>
              <w:rPr>
                <w:sz w:val="18"/>
                <w:szCs w:val="18"/>
              </w:rPr>
            </w:pPr>
          </w:p>
          <w:p w14:paraId="2BE2E022" w14:textId="77777777" w:rsidR="00911A4B" w:rsidRDefault="00911A4B" w:rsidP="00161175">
            <w:pPr>
              <w:rPr>
                <w:sz w:val="18"/>
                <w:szCs w:val="18"/>
              </w:rPr>
            </w:pPr>
          </w:p>
          <w:p w14:paraId="39BD454E" w14:textId="77777777" w:rsidR="00911A4B" w:rsidRDefault="00911A4B" w:rsidP="00161175">
            <w:pPr>
              <w:rPr>
                <w:sz w:val="18"/>
                <w:szCs w:val="18"/>
              </w:rPr>
            </w:pPr>
          </w:p>
          <w:p w14:paraId="21681D28" w14:textId="77777777" w:rsidR="00911A4B" w:rsidRDefault="00911A4B" w:rsidP="00161175">
            <w:pPr>
              <w:rPr>
                <w:i/>
                <w:sz w:val="18"/>
                <w:szCs w:val="18"/>
              </w:rPr>
            </w:pPr>
          </w:p>
          <w:p w14:paraId="32333BAF" w14:textId="77777777" w:rsidR="00911A4B" w:rsidRDefault="00911A4B" w:rsidP="00161175">
            <w:pPr>
              <w:rPr>
                <w:i/>
                <w:sz w:val="18"/>
                <w:szCs w:val="18"/>
              </w:rPr>
            </w:pPr>
          </w:p>
          <w:p w14:paraId="72856C3B" w14:textId="77777777" w:rsidR="00911A4B" w:rsidRPr="00911A4B" w:rsidRDefault="00911A4B" w:rsidP="00161175">
            <w:pPr>
              <w:rPr>
                <w:i/>
                <w:sz w:val="18"/>
                <w:szCs w:val="18"/>
              </w:rPr>
            </w:pPr>
            <w:r w:rsidRPr="00911A4B">
              <w:rPr>
                <w:i/>
                <w:sz w:val="18"/>
                <w:szCs w:val="18"/>
              </w:rPr>
              <w:t>TPGES:</w:t>
            </w:r>
          </w:p>
          <w:p w14:paraId="03961477" w14:textId="77777777" w:rsidR="00911A4B" w:rsidRPr="000A0322" w:rsidRDefault="00911A4B" w:rsidP="00161175">
            <w:pPr>
              <w:rPr>
                <w:sz w:val="18"/>
                <w:szCs w:val="18"/>
              </w:rPr>
            </w:pPr>
            <w:r w:rsidRPr="00911A4B">
              <w:rPr>
                <w:i/>
                <w:sz w:val="18"/>
                <w:szCs w:val="18"/>
              </w:rPr>
              <w:t>3A, 3C, 3D</w:t>
            </w:r>
          </w:p>
        </w:tc>
        <w:tc>
          <w:tcPr>
            <w:tcW w:w="6307" w:type="dxa"/>
          </w:tcPr>
          <w:p w14:paraId="2F9BC49E" w14:textId="2EDA7687" w:rsidR="00911A4B" w:rsidRPr="00911A4B" w:rsidRDefault="00911A4B" w:rsidP="00911A4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911A4B">
              <w:rPr>
                <w:sz w:val="20"/>
                <w:szCs w:val="20"/>
              </w:rPr>
              <w:t>Task</w:t>
            </w:r>
            <w:r w:rsidR="00990C01">
              <w:rPr>
                <w:sz w:val="20"/>
                <w:szCs w:val="20"/>
              </w:rPr>
              <w:t>/end learning goal</w:t>
            </w:r>
            <w:r w:rsidRPr="00911A4B">
              <w:rPr>
                <w:sz w:val="20"/>
                <w:szCs w:val="20"/>
              </w:rPr>
              <w:t xml:space="preserve"> is visible, and teacher is intentional about connec</w:t>
            </w:r>
            <w:r w:rsidR="00990C01">
              <w:rPr>
                <w:sz w:val="20"/>
                <w:szCs w:val="20"/>
              </w:rPr>
              <w:t>ting today’s learning target and lesson/mini-task to that end learning goal</w:t>
            </w:r>
            <w:r w:rsidR="006B073F">
              <w:rPr>
                <w:sz w:val="20"/>
                <w:szCs w:val="20"/>
              </w:rPr>
              <w:t xml:space="preserve"> (</w:t>
            </w:r>
            <w:r w:rsidR="00B57CD2">
              <w:rPr>
                <w:sz w:val="20"/>
                <w:szCs w:val="20"/>
              </w:rPr>
              <w:t xml:space="preserve">clear </w:t>
            </w:r>
            <w:r w:rsidR="006B073F">
              <w:rPr>
                <w:sz w:val="20"/>
                <w:szCs w:val="20"/>
              </w:rPr>
              <w:t>to the students)</w:t>
            </w:r>
          </w:p>
          <w:p w14:paraId="05D29B66" w14:textId="77777777" w:rsidR="00911A4B" w:rsidRPr="00911A4B" w:rsidRDefault="00911A4B" w:rsidP="00911A4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911A4B">
              <w:rPr>
                <w:sz w:val="20"/>
                <w:szCs w:val="20"/>
              </w:rPr>
              <w:t>Teacher facilitates interactive/engaging instruction that leads students to content mastery</w:t>
            </w:r>
          </w:p>
          <w:p w14:paraId="7BA03BCB" w14:textId="77777777" w:rsidR="00911A4B" w:rsidRPr="00911A4B" w:rsidRDefault="00911A4B" w:rsidP="00911A4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911A4B">
              <w:rPr>
                <w:sz w:val="20"/>
                <w:szCs w:val="20"/>
              </w:rPr>
              <w:t xml:space="preserve">Teacher uses instructional strategies that support all students to read critically and understand text </w:t>
            </w:r>
          </w:p>
          <w:p w14:paraId="4D22CD3C" w14:textId="34FB6E33" w:rsidR="00911A4B" w:rsidRPr="00911A4B" w:rsidRDefault="00911A4B" w:rsidP="00911A4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911A4B">
              <w:rPr>
                <w:sz w:val="20"/>
                <w:szCs w:val="20"/>
              </w:rPr>
              <w:t>Teacher uses mini-tasks</w:t>
            </w:r>
            <w:r w:rsidR="00990C01">
              <w:rPr>
                <w:sz w:val="20"/>
                <w:szCs w:val="20"/>
              </w:rPr>
              <w:t>/mini-lessons</w:t>
            </w:r>
            <w:r w:rsidRPr="00911A4B">
              <w:rPr>
                <w:sz w:val="20"/>
                <w:szCs w:val="20"/>
              </w:rPr>
              <w:t xml:space="preserve"> to scaffold instruction leading to completion of the task</w:t>
            </w:r>
          </w:p>
          <w:p w14:paraId="4B28659E" w14:textId="77777777" w:rsidR="00911A4B" w:rsidRPr="00911A4B" w:rsidRDefault="00911A4B" w:rsidP="00911A4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911A4B">
              <w:rPr>
                <w:sz w:val="20"/>
                <w:szCs w:val="20"/>
              </w:rPr>
              <w:t>Teacher assesses student progress throughout the lesson</w:t>
            </w:r>
          </w:p>
          <w:p w14:paraId="67CF2AAC" w14:textId="77777777" w:rsidR="00911A4B" w:rsidRPr="00911A4B" w:rsidRDefault="00911A4B" w:rsidP="00911A4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911A4B">
              <w:rPr>
                <w:sz w:val="20"/>
                <w:szCs w:val="20"/>
              </w:rPr>
              <w:t>Teacher models/evidence of teacher modeling</w:t>
            </w:r>
          </w:p>
          <w:p w14:paraId="11A5053E" w14:textId="77777777" w:rsidR="00911A4B" w:rsidRPr="00911A4B" w:rsidRDefault="00911A4B" w:rsidP="00911A4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911A4B">
              <w:rPr>
                <w:sz w:val="20"/>
                <w:szCs w:val="20"/>
              </w:rPr>
              <w:t>It is clear that students understand the criteria for quality work (verbal, modeled, use of rubric, etc.)</w:t>
            </w:r>
          </w:p>
          <w:p w14:paraId="02C6DF90" w14:textId="77777777" w:rsidR="00911A4B" w:rsidRPr="00911A4B" w:rsidRDefault="00911A4B" w:rsidP="00911A4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911A4B">
              <w:rPr>
                <w:sz w:val="20"/>
                <w:szCs w:val="20"/>
              </w:rPr>
              <w:t>Students and teacher use criteria to analyze work</w:t>
            </w:r>
          </w:p>
          <w:p w14:paraId="227B4818" w14:textId="77777777" w:rsidR="00911A4B" w:rsidRDefault="00911A4B" w:rsidP="00911A4B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911A4B">
              <w:rPr>
                <w:sz w:val="20"/>
                <w:szCs w:val="20"/>
              </w:rPr>
              <w:t>Teacher uses multiple instructional formats (e.g. independent student work, guided instruction, collaboration with peers, etc.)</w:t>
            </w:r>
          </w:p>
        </w:tc>
        <w:tc>
          <w:tcPr>
            <w:tcW w:w="6417" w:type="dxa"/>
          </w:tcPr>
          <w:p w14:paraId="6E897DB6" w14:textId="77777777" w:rsidR="00911A4B" w:rsidRDefault="00911A4B" w:rsidP="00C87D7E"/>
        </w:tc>
      </w:tr>
    </w:tbl>
    <w:p w14:paraId="7E38B28A" w14:textId="77777777" w:rsidR="007A7CEC" w:rsidRDefault="007A7CEC" w:rsidP="00911A4B"/>
    <w:sectPr w:rsidR="007A7CEC" w:rsidSect="00B83857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3E5EA" w14:textId="77777777" w:rsidR="00F6645D" w:rsidRDefault="00F6645D" w:rsidP="00762229">
      <w:pPr>
        <w:spacing w:after="0" w:line="240" w:lineRule="auto"/>
      </w:pPr>
      <w:r>
        <w:separator/>
      </w:r>
    </w:p>
  </w:endnote>
  <w:endnote w:type="continuationSeparator" w:id="0">
    <w:p w14:paraId="55C6AB15" w14:textId="77777777" w:rsidR="00F6645D" w:rsidRDefault="00F6645D" w:rsidP="00762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DCBD8" w14:textId="3008A319" w:rsidR="00762229" w:rsidRDefault="00990C01">
    <w:pPr>
      <w:pStyle w:val="Footer"/>
    </w:pPr>
    <w:r>
      <w:t>March 8</w:t>
    </w:r>
    <w:r w:rsidR="0098621E">
      <w:t>,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68F0D" w14:textId="77777777" w:rsidR="00F6645D" w:rsidRDefault="00F6645D" w:rsidP="00762229">
      <w:pPr>
        <w:spacing w:after="0" w:line="240" w:lineRule="auto"/>
      </w:pPr>
      <w:r>
        <w:separator/>
      </w:r>
    </w:p>
  </w:footnote>
  <w:footnote w:type="continuationSeparator" w:id="0">
    <w:p w14:paraId="51E9A9D5" w14:textId="77777777" w:rsidR="00F6645D" w:rsidRDefault="00F6645D" w:rsidP="00762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D3437"/>
    <w:multiLevelType w:val="hybridMultilevel"/>
    <w:tmpl w:val="AA3C7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33479"/>
    <w:multiLevelType w:val="hybridMultilevel"/>
    <w:tmpl w:val="A63A9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9959B2"/>
    <w:multiLevelType w:val="hybridMultilevel"/>
    <w:tmpl w:val="86749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EC"/>
    <w:rsid w:val="00036606"/>
    <w:rsid w:val="00052FA9"/>
    <w:rsid w:val="00061AED"/>
    <w:rsid w:val="000A0322"/>
    <w:rsid w:val="0012144B"/>
    <w:rsid w:val="00161175"/>
    <w:rsid w:val="003E7028"/>
    <w:rsid w:val="004241F2"/>
    <w:rsid w:val="005130AD"/>
    <w:rsid w:val="00630B3B"/>
    <w:rsid w:val="006B073F"/>
    <w:rsid w:val="00762229"/>
    <w:rsid w:val="007A7CEC"/>
    <w:rsid w:val="007C2D88"/>
    <w:rsid w:val="008100C4"/>
    <w:rsid w:val="00911A4B"/>
    <w:rsid w:val="0093210D"/>
    <w:rsid w:val="00960CC7"/>
    <w:rsid w:val="0098621E"/>
    <w:rsid w:val="00990C01"/>
    <w:rsid w:val="009A51F1"/>
    <w:rsid w:val="00A22713"/>
    <w:rsid w:val="00A81CE2"/>
    <w:rsid w:val="00B57CD2"/>
    <w:rsid w:val="00B83857"/>
    <w:rsid w:val="00BB474C"/>
    <w:rsid w:val="00C1596F"/>
    <w:rsid w:val="00CC1EE4"/>
    <w:rsid w:val="00DA2442"/>
    <w:rsid w:val="00DB4884"/>
    <w:rsid w:val="00E95622"/>
    <w:rsid w:val="00F62E24"/>
    <w:rsid w:val="00F6645D"/>
    <w:rsid w:val="00F9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842371"/>
  <w15:docId w15:val="{572F8DF9-0E02-414E-AD70-F8F2533E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2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2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229"/>
  </w:style>
  <w:style w:type="paragraph" w:styleId="Footer">
    <w:name w:val="footer"/>
    <w:basedOn w:val="Normal"/>
    <w:link w:val="FooterChar"/>
    <w:uiPriority w:val="99"/>
    <w:unhideWhenUsed/>
    <w:rsid w:val="00762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229"/>
  </w:style>
  <w:style w:type="paragraph" w:styleId="ListParagraph">
    <w:name w:val="List Paragraph"/>
    <w:basedOn w:val="Normal"/>
    <w:uiPriority w:val="34"/>
    <w:qFormat/>
    <w:rsid w:val="00911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DF027-937E-492A-AA9B-F1A164BEA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Grindon, Kate</dc:creator>
  <cp:keywords/>
  <dc:description/>
  <cp:lastModifiedBy>Philbeck, Kelly - Division of Program Standards</cp:lastModifiedBy>
  <cp:revision>2</cp:revision>
  <dcterms:created xsi:type="dcterms:W3CDTF">2016-10-10T18:45:00Z</dcterms:created>
  <dcterms:modified xsi:type="dcterms:W3CDTF">2016-10-10T18:45:00Z</dcterms:modified>
</cp:coreProperties>
</file>