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51AFD98F" w:rsidR="00D7463B" w:rsidRPr="00E45C92" w:rsidRDefault="00A95092" w:rsidP="00D7463B">
      <w:pPr>
        <w:pStyle w:val="Heading1"/>
        <w:spacing w:before="20" w:after="20"/>
        <w:rPr>
          <w:b w:val="0"/>
          <w:color w:val="808080" w:themeColor="background1" w:themeShade="80"/>
          <w:sz w:val="40"/>
          <w:szCs w:val="40"/>
        </w:rPr>
      </w:pPr>
      <w:bookmarkStart w:id="0" w:name="_GoBack"/>
      <w:bookmarkEnd w:id="0"/>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14:paraId="1765B95A" w14:textId="77777777"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14:paraId="5BEFEBE3" w14:textId="77777777" w:rsidR="00E45C92" w:rsidRPr="00E45C92" w:rsidRDefault="00E45C92" w:rsidP="00E45C92"/>
    <w:p w14:paraId="34847D99" w14:textId="03866BB2"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w:t>
      </w:r>
      <w:r w:rsidR="0026291A">
        <w:rPr>
          <w:b w:val="0"/>
          <w:color w:val="808080" w:themeColor="background1" w:themeShade="80"/>
          <w:sz w:val="28"/>
          <w:szCs w:val="28"/>
        </w:rPr>
        <w:t>Information/Explanation</w:t>
      </w:r>
      <w:r w:rsidR="00A95092">
        <w:rPr>
          <w:b w:val="0"/>
          <w:color w:val="808080" w:themeColor="background1" w:themeShade="80"/>
          <w:sz w:val="28"/>
          <w:szCs w:val="28"/>
        </w:rPr>
        <w:t xml:space="preserve">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14:paraId="723FB78F" w14:textId="77777777" w:rsidTr="00E45C92">
        <w:trPr>
          <w:trHeight w:val="432"/>
        </w:trPr>
        <w:tc>
          <w:tcPr>
            <w:tcW w:w="1800" w:type="dxa"/>
          </w:tcPr>
          <w:p w14:paraId="59D3307F" w14:textId="199E2620"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14:paraId="15F850C8" w14:textId="77777777" w:rsidR="00D7463B" w:rsidRPr="00DB7F27" w:rsidRDefault="00D7463B" w:rsidP="00D7463B">
            <w:pPr>
              <w:spacing w:before="20" w:after="20"/>
              <w:rPr>
                <w:rFonts w:ascii="Gill Sans MT" w:hAnsi="Gill Sans MT" w:cs="Arial"/>
                <w:sz w:val="20"/>
                <w:szCs w:val="20"/>
              </w:rPr>
            </w:pPr>
          </w:p>
        </w:tc>
      </w:tr>
      <w:tr w:rsidR="00D7463B" w:rsidRPr="00DB7F27" w14:paraId="3B403BC4" w14:textId="77777777" w:rsidTr="00E45C92">
        <w:trPr>
          <w:trHeight w:val="432"/>
        </w:trPr>
        <w:tc>
          <w:tcPr>
            <w:tcW w:w="1800" w:type="dxa"/>
          </w:tcPr>
          <w:p w14:paraId="1171DDEA"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Module description (overview):</w:t>
            </w:r>
          </w:p>
        </w:tc>
        <w:tc>
          <w:tcPr>
            <w:tcW w:w="12240" w:type="dxa"/>
          </w:tcPr>
          <w:p w14:paraId="585B2250" w14:textId="77777777" w:rsidR="00D7463B" w:rsidRPr="00DB7F27" w:rsidRDefault="00D7463B" w:rsidP="00D7463B">
            <w:pPr>
              <w:spacing w:before="20" w:after="20"/>
              <w:rPr>
                <w:rFonts w:ascii="Gill Sans MT" w:hAnsi="Gill Sans MT" w:cs="Arial"/>
                <w:sz w:val="20"/>
                <w:szCs w:val="20"/>
              </w:rPr>
            </w:pPr>
          </w:p>
        </w:tc>
      </w:tr>
      <w:tr w:rsidR="00D7463B" w:rsidRPr="00DB7F27" w14:paraId="25411584" w14:textId="77777777" w:rsidTr="00E45C92">
        <w:trPr>
          <w:trHeight w:val="432"/>
        </w:trPr>
        <w:tc>
          <w:tcPr>
            <w:tcW w:w="1800" w:type="dxa"/>
          </w:tcPr>
          <w:p w14:paraId="2A41ACD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14:paraId="34907764" w14:textId="77777777" w:rsidR="00D7463B" w:rsidRPr="00DB7F27" w:rsidRDefault="00D7463B" w:rsidP="00D7463B">
            <w:pPr>
              <w:spacing w:before="20" w:after="20"/>
              <w:rPr>
                <w:rFonts w:ascii="Gill Sans MT" w:hAnsi="Gill Sans MT" w:cs="Arial"/>
                <w:sz w:val="20"/>
                <w:szCs w:val="20"/>
              </w:rPr>
            </w:pPr>
          </w:p>
        </w:tc>
      </w:tr>
      <w:tr w:rsidR="00D7463B" w:rsidRPr="00DB7F27" w14:paraId="4F975533" w14:textId="77777777" w:rsidTr="00E45C92">
        <w:trPr>
          <w:trHeight w:val="432"/>
        </w:trPr>
        <w:tc>
          <w:tcPr>
            <w:tcW w:w="1800" w:type="dxa"/>
          </w:tcPr>
          <w:p w14:paraId="4CE328CB"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14:paraId="41A0C44B" w14:textId="77777777" w:rsidR="00D7463B" w:rsidRPr="00DB7F27" w:rsidRDefault="00D7463B" w:rsidP="00D7463B">
            <w:pPr>
              <w:spacing w:before="20" w:after="20"/>
              <w:rPr>
                <w:rFonts w:ascii="Gill Sans MT" w:hAnsi="Gill Sans MT" w:cs="Arial"/>
                <w:sz w:val="20"/>
                <w:szCs w:val="20"/>
              </w:rPr>
            </w:pPr>
          </w:p>
        </w:tc>
      </w:tr>
      <w:tr w:rsidR="00D7463B" w:rsidRPr="00DB7F27" w14:paraId="3F2B2E67" w14:textId="77777777" w:rsidTr="00E45C92">
        <w:trPr>
          <w:trHeight w:val="432"/>
        </w:trPr>
        <w:tc>
          <w:tcPr>
            <w:tcW w:w="1800" w:type="dxa"/>
          </w:tcPr>
          <w:p w14:paraId="7BAC6B34"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14:paraId="20999664" w14:textId="77777777" w:rsidR="00D7463B" w:rsidRPr="00DB7F27" w:rsidRDefault="00D7463B" w:rsidP="00D7463B">
            <w:pPr>
              <w:spacing w:before="20" w:after="20"/>
              <w:rPr>
                <w:rFonts w:ascii="Gill Sans MT" w:hAnsi="Gill Sans MT" w:cs="Arial"/>
                <w:sz w:val="20"/>
                <w:szCs w:val="20"/>
              </w:rPr>
            </w:pPr>
          </w:p>
        </w:tc>
      </w:tr>
      <w:tr w:rsidR="00D7463B" w:rsidRPr="00DB7F27" w14:paraId="50FA9252" w14:textId="77777777" w:rsidTr="00E45C92">
        <w:trPr>
          <w:trHeight w:val="432"/>
        </w:trPr>
        <w:tc>
          <w:tcPr>
            <w:tcW w:w="1800" w:type="dxa"/>
          </w:tcPr>
          <w:p w14:paraId="76A0087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14:paraId="7471E8BD" w14:textId="77777777" w:rsidR="00D7463B" w:rsidRPr="00DB7F27" w:rsidRDefault="00D7463B" w:rsidP="00D7463B">
            <w:pPr>
              <w:spacing w:before="20" w:after="20"/>
              <w:rPr>
                <w:rFonts w:ascii="Gill Sans MT" w:hAnsi="Gill Sans MT" w:cs="Arial"/>
                <w:sz w:val="20"/>
                <w:szCs w:val="20"/>
              </w:rPr>
            </w:pPr>
          </w:p>
        </w:tc>
      </w:tr>
      <w:tr w:rsidR="00D7463B" w:rsidRPr="00DB7F27" w14:paraId="2A809CB2" w14:textId="77777777" w:rsidTr="00E45C92">
        <w:trPr>
          <w:trHeight w:val="432"/>
        </w:trPr>
        <w:tc>
          <w:tcPr>
            <w:tcW w:w="1800" w:type="dxa"/>
          </w:tcPr>
          <w:p w14:paraId="37CC30C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14:paraId="2F7805BB" w14:textId="77777777" w:rsidR="00D7463B" w:rsidRPr="00DB7F27" w:rsidRDefault="00D7463B" w:rsidP="00D7463B">
            <w:pPr>
              <w:spacing w:before="20" w:after="20"/>
              <w:rPr>
                <w:rFonts w:ascii="Gill Sans MT" w:hAnsi="Gill Sans MT" w:cs="Arial"/>
                <w:sz w:val="20"/>
                <w:szCs w:val="20"/>
              </w:rPr>
            </w:pPr>
          </w:p>
        </w:tc>
      </w:tr>
      <w:tr w:rsidR="00D7463B" w:rsidRPr="00DB7F27" w14:paraId="3C196920" w14:textId="77777777" w:rsidTr="00E45C92">
        <w:trPr>
          <w:trHeight w:val="432"/>
        </w:trPr>
        <w:tc>
          <w:tcPr>
            <w:tcW w:w="1800" w:type="dxa"/>
          </w:tcPr>
          <w:p w14:paraId="2308104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14:paraId="0764ABA4" w14:textId="77777777" w:rsidR="00D7463B" w:rsidRPr="00DB7F27" w:rsidRDefault="00D7463B" w:rsidP="00D7463B">
            <w:pPr>
              <w:spacing w:before="20" w:after="20"/>
              <w:rPr>
                <w:rFonts w:ascii="Gill Sans MT" w:hAnsi="Gill Sans MT" w:cs="Arial"/>
                <w:sz w:val="20"/>
                <w:szCs w:val="20"/>
              </w:rPr>
            </w:pPr>
          </w:p>
        </w:tc>
      </w:tr>
      <w:tr w:rsidR="00D7463B" w:rsidRPr="00DB7F27" w14:paraId="272A0230" w14:textId="77777777" w:rsidTr="00E45C92">
        <w:trPr>
          <w:trHeight w:val="432"/>
        </w:trPr>
        <w:tc>
          <w:tcPr>
            <w:tcW w:w="1800" w:type="dxa"/>
          </w:tcPr>
          <w:p w14:paraId="35E2D375" w14:textId="58E5AB7D"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14:paraId="59D6F962" w14:textId="77777777" w:rsidR="00D7463B" w:rsidRPr="00DB7F27" w:rsidRDefault="00D7463B" w:rsidP="00D7463B">
            <w:pPr>
              <w:spacing w:before="20" w:after="20"/>
              <w:rPr>
                <w:rFonts w:ascii="Gill Sans MT" w:hAnsi="Gill Sans MT" w:cs="Arial"/>
                <w:sz w:val="20"/>
                <w:szCs w:val="20"/>
              </w:rPr>
            </w:pPr>
          </w:p>
        </w:tc>
      </w:tr>
    </w:tbl>
    <w:p w14:paraId="11A2C042" w14:textId="77777777" w:rsidR="00D7463B" w:rsidRPr="00DB7F27" w:rsidRDefault="00D7463B" w:rsidP="00D7463B">
      <w:pPr>
        <w:pStyle w:val="Heading1"/>
        <w:spacing w:before="20" w:after="20"/>
        <w:jc w:val="left"/>
        <w:rPr>
          <w:rFonts w:ascii="Gill Sans MT" w:hAnsi="Gill Sans MT"/>
          <w:b w:val="0"/>
          <w:sz w:val="20"/>
          <w:szCs w:val="20"/>
        </w:rPr>
        <w:sectPr w:rsidR="00D7463B" w:rsidRPr="00DB7F27" w:rsidSect="00A95092">
          <w:headerReference w:type="even" r:id="rId8"/>
          <w:footerReference w:type="even" r:id="rId9"/>
          <w:footerReference w:type="default" r:id="rId10"/>
          <w:headerReference w:type="first" r:id="rId11"/>
          <w:pgSz w:w="15840" w:h="12240" w:orient="landscape"/>
          <w:pgMar w:top="864" w:right="864" w:bottom="864" w:left="864" w:header="720" w:footer="576" w:gutter="0"/>
          <w:cols w:space="720"/>
          <w:docGrid w:linePitch="360"/>
        </w:sectPr>
      </w:pPr>
    </w:p>
    <w:p w14:paraId="2BB66F22"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14:paraId="10D225F3" w14:textId="77777777" w:rsidR="00D7463B" w:rsidRPr="00DB7F27" w:rsidRDefault="00D7463B" w:rsidP="00D7463B">
      <w:pPr>
        <w:spacing w:before="20" w:after="20"/>
        <w:jc w:val="center"/>
        <w:rPr>
          <w:rFonts w:ascii="Gill Sans MT" w:hAnsi="Gill Sans MT"/>
          <w:sz w:val="20"/>
          <w:szCs w:val="20"/>
        </w:rPr>
      </w:pPr>
    </w:p>
    <w:p w14:paraId="69069066" w14:textId="77777777"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D7463B" w:rsidRPr="00DB7F27" w14:paraId="0076B1D6" w14:textId="77777777" w:rsidTr="00E45C92">
        <w:trPr>
          <w:trHeight w:val="576"/>
        </w:trPr>
        <w:tc>
          <w:tcPr>
            <w:tcW w:w="1452" w:type="dxa"/>
          </w:tcPr>
          <w:p w14:paraId="3BDE90F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14:paraId="646B3900" w14:textId="77777777" w:rsidR="00D7463B" w:rsidRPr="00DB7F27" w:rsidRDefault="00D7463B" w:rsidP="00D7463B">
            <w:pPr>
              <w:spacing w:before="20" w:after="20"/>
              <w:rPr>
                <w:rFonts w:ascii="Gill Sans MT" w:hAnsi="Gill Sans MT"/>
                <w:sz w:val="20"/>
                <w:szCs w:val="20"/>
              </w:rPr>
            </w:pPr>
          </w:p>
        </w:tc>
      </w:tr>
      <w:tr w:rsidR="00D7463B" w:rsidRPr="00DB7F27" w14:paraId="4B8157F4" w14:textId="77777777" w:rsidTr="00E45C92">
        <w:trPr>
          <w:trHeight w:val="576"/>
        </w:trPr>
        <w:tc>
          <w:tcPr>
            <w:tcW w:w="1452" w:type="dxa"/>
          </w:tcPr>
          <w:p w14:paraId="6491036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14:paraId="2A3B99A0" w14:textId="77777777" w:rsidR="00D7463B" w:rsidRPr="00DB7F27" w:rsidRDefault="00D7463B" w:rsidP="00D7463B">
            <w:pPr>
              <w:spacing w:before="20" w:after="20"/>
              <w:rPr>
                <w:rFonts w:ascii="Gill Sans MT" w:hAnsi="Gill Sans MT"/>
                <w:sz w:val="20"/>
                <w:szCs w:val="20"/>
              </w:rPr>
            </w:pPr>
          </w:p>
        </w:tc>
      </w:tr>
      <w:tr w:rsidR="00D7463B" w:rsidRPr="00DB7F27" w14:paraId="149F2266" w14:textId="77777777" w:rsidTr="00E45C92">
        <w:tblPrEx>
          <w:tblLook w:val="04A0" w:firstRow="1" w:lastRow="0" w:firstColumn="1" w:lastColumn="0" w:noHBand="0" w:noVBand="1"/>
        </w:tblPrEx>
        <w:trPr>
          <w:trHeight w:val="576"/>
        </w:trPr>
        <w:tc>
          <w:tcPr>
            <w:tcW w:w="1452" w:type="dxa"/>
          </w:tcPr>
          <w:p w14:paraId="3C181AC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14:paraId="03C76CA2" w14:textId="77777777" w:rsidR="00D7463B" w:rsidRPr="00DB7F27" w:rsidRDefault="00D7463B" w:rsidP="00D7463B">
            <w:pPr>
              <w:spacing w:before="20" w:after="20"/>
              <w:rPr>
                <w:rFonts w:ascii="Gill Sans MT" w:hAnsi="Gill Sans MT"/>
                <w:sz w:val="20"/>
                <w:szCs w:val="20"/>
              </w:rPr>
            </w:pPr>
          </w:p>
        </w:tc>
      </w:tr>
      <w:tr w:rsidR="00D7463B" w:rsidRPr="00DB7F27" w14:paraId="69AB954D" w14:textId="77777777" w:rsidTr="00E45C92">
        <w:tblPrEx>
          <w:tblLook w:val="04A0" w:firstRow="1" w:lastRow="0" w:firstColumn="1" w:lastColumn="0" w:noHBand="0" w:noVBand="1"/>
        </w:tblPrEx>
        <w:trPr>
          <w:trHeight w:val="576"/>
        </w:trPr>
        <w:tc>
          <w:tcPr>
            <w:tcW w:w="1452" w:type="dxa"/>
          </w:tcPr>
          <w:p w14:paraId="37F7689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14:paraId="297431EA" w14:textId="77777777" w:rsidR="00D7463B" w:rsidRPr="00DB7F27" w:rsidRDefault="00D7463B" w:rsidP="00D7463B">
            <w:pPr>
              <w:spacing w:before="20" w:after="20"/>
              <w:rPr>
                <w:rFonts w:ascii="Gill Sans MT" w:hAnsi="Gill Sans MT"/>
                <w:sz w:val="20"/>
                <w:szCs w:val="20"/>
              </w:rPr>
            </w:pPr>
          </w:p>
        </w:tc>
      </w:tr>
    </w:tbl>
    <w:p w14:paraId="768BAD1F" w14:textId="77777777" w:rsidR="00D7463B" w:rsidRPr="00DB7F27" w:rsidRDefault="00D7463B" w:rsidP="00D7463B">
      <w:pPr>
        <w:spacing w:before="20" w:after="20"/>
        <w:rPr>
          <w:rFonts w:ascii="Gill Sans MT" w:hAnsi="Gill Sans MT"/>
          <w:sz w:val="20"/>
          <w:szCs w:val="20"/>
        </w:rPr>
      </w:pPr>
    </w:p>
    <w:p w14:paraId="677D6BA8" w14:textId="77777777" w:rsidR="00D7463B" w:rsidRPr="001D5FAF" w:rsidRDefault="00D7463B" w:rsidP="003C1146">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D7463B" w:rsidRPr="00DB7F27" w14:paraId="7AB00907" w14:textId="77777777" w:rsidTr="00E45C92">
        <w:trPr>
          <w:trHeight w:val="432"/>
        </w:trPr>
        <w:tc>
          <w:tcPr>
            <w:tcW w:w="1260" w:type="dxa"/>
          </w:tcPr>
          <w:p w14:paraId="5197ED5D" w14:textId="77777777" w:rsidR="00D7463B" w:rsidRPr="001D5FAF" w:rsidRDefault="00D7463B" w:rsidP="00D7463B">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14:paraId="4C79E0C0" w14:textId="77777777" w:rsidR="00D7463B" w:rsidRPr="00DB7F27" w:rsidRDefault="00D7463B" w:rsidP="00D7463B">
            <w:pPr>
              <w:spacing w:before="20" w:after="20"/>
              <w:rPr>
                <w:rFonts w:ascii="Gill Sans MT" w:hAnsi="Gill Sans MT"/>
                <w:sz w:val="20"/>
                <w:szCs w:val="20"/>
              </w:rPr>
            </w:pPr>
          </w:p>
        </w:tc>
      </w:tr>
      <w:tr w:rsidR="00D7463B" w:rsidRPr="00DB7F27" w14:paraId="184FAB1A" w14:textId="77777777" w:rsidTr="00B402E6">
        <w:tc>
          <w:tcPr>
            <w:tcW w:w="1260" w:type="dxa"/>
            <w:shd w:val="clear" w:color="auto" w:fill="808080" w:themeFill="background1" w:themeFillShade="80"/>
          </w:tcPr>
          <w:p w14:paraId="4E57453B" w14:textId="77777777"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0507D3A9" w14:textId="77777777"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D7463B" w:rsidRPr="00DB7F27" w14:paraId="58574174" w14:textId="77777777" w:rsidTr="00E45C92">
        <w:trPr>
          <w:trHeight w:val="288"/>
        </w:trPr>
        <w:tc>
          <w:tcPr>
            <w:tcW w:w="1260" w:type="dxa"/>
          </w:tcPr>
          <w:p w14:paraId="4363BA78" w14:textId="77777777" w:rsidR="00D7463B" w:rsidRPr="00DB7F27" w:rsidRDefault="00D7463B" w:rsidP="00D7463B">
            <w:pPr>
              <w:spacing w:before="20" w:after="20"/>
              <w:rPr>
                <w:rFonts w:ascii="Gill Sans MT" w:hAnsi="Gill Sans MT"/>
                <w:sz w:val="20"/>
                <w:szCs w:val="20"/>
              </w:rPr>
            </w:pPr>
          </w:p>
        </w:tc>
        <w:tc>
          <w:tcPr>
            <w:tcW w:w="12870" w:type="dxa"/>
          </w:tcPr>
          <w:p w14:paraId="63F56602" w14:textId="77777777" w:rsidR="00D7463B" w:rsidRPr="00DB7F27" w:rsidRDefault="00D7463B" w:rsidP="00D7463B">
            <w:pPr>
              <w:spacing w:before="20" w:after="20"/>
              <w:rPr>
                <w:rFonts w:ascii="Gill Sans MT" w:hAnsi="Gill Sans MT"/>
                <w:sz w:val="20"/>
                <w:szCs w:val="20"/>
              </w:rPr>
            </w:pPr>
          </w:p>
        </w:tc>
      </w:tr>
      <w:tr w:rsidR="00D7463B" w:rsidRPr="00DB7F27" w14:paraId="07BB6D50" w14:textId="77777777" w:rsidTr="00E45C92">
        <w:trPr>
          <w:trHeight w:val="288"/>
        </w:trPr>
        <w:tc>
          <w:tcPr>
            <w:tcW w:w="1260" w:type="dxa"/>
          </w:tcPr>
          <w:p w14:paraId="2676DA1B" w14:textId="77777777" w:rsidR="00D7463B" w:rsidRPr="00DB7F27" w:rsidRDefault="00D7463B" w:rsidP="00D7463B">
            <w:pPr>
              <w:spacing w:before="20" w:after="20"/>
              <w:rPr>
                <w:rFonts w:ascii="Gill Sans MT" w:hAnsi="Gill Sans MT"/>
                <w:sz w:val="20"/>
                <w:szCs w:val="20"/>
              </w:rPr>
            </w:pPr>
          </w:p>
        </w:tc>
        <w:tc>
          <w:tcPr>
            <w:tcW w:w="12870" w:type="dxa"/>
          </w:tcPr>
          <w:p w14:paraId="389A04EB" w14:textId="77777777" w:rsidR="00D7463B" w:rsidRPr="00DB7F27" w:rsidRDefault="00D7463B" w:rsidP="00D7463B">
            <w:pPr>
              <w:spacing w:before="20" w:after="20"/>
              <w:rPr>
                <w:rFonts w:ascii="Gill Sans MT" w:hAnsi="Gill Sans MT"/>
                <w:sz w:val="20"/>
                <w:szCs w:val="20"/>
              </w:rPr>
            </w:pPr>
          </w:p>
        </w:tc>
      </w:tr>
      <w:tr w:rsidR="00D7463B" w:rsidRPr="00DB7F27" w14:paraId="345314F9" w14:textId="77777777" w:rsidTr="00E45C92">
        <w:trPr>
          <w:trHeight w:val="288"/>
        </w:trPr>
        <w:tc>
          <w:tcPr>
            <w:tcW w:w="1260" w:type="dxa"/>
          </w:tcPr>
          <w:p w14:paraId="3C5D438B" w14:textId="77777777" w:rsidR="00D7463B" w:rsidRPr="00DB7F27" w:rsidRDefault="00D7463B" w:rsidP="00D7463B">
            <w:pPr>
              <w:spacing w:before="20" w:after="20"/>
              <w:rPr>
                <w:rFonts w:ascii="Gill Sans MT" w:hAnsi="Gill Sans MT"/>
                <w:sz w:val="20"/>
                <w:szCs w:val="20"/>
              </w:rPr>
            </w:pPr>
          </w:p>
        </w:tc>
        <w:tc>
          <w:tcPr>
            <w:tcW w:w="12870" w:type="dxa"/>
          </w:tcPr>
          <w:p w14:paraId="60F50F26" w14:textId="77777777" w:rsidR="00D7463B" w:rsidRPr="00DB7F27" w:rsidRDefault="00D7463B" w:rsidP="00D7463B">
            <w:pPr>
              <w:spacing w:before="20" w:after="20"/>
              <w:rPr>
                <w:rFonts w:ascii="Gill Sans MT" w:hAnsi="Gill Sans MT"/>
                <w:sz w:val="20"/>
                <w:szCs w:val="20"/>
              </w:rPr>
            </w:pPr>
          </w:p>
        </w:tc>
      </w:tr>
    </w:tbl>
    <w:p w14:paraId="72586B12" w14:textId="77777777" w:rsidR="00D7463B" w:rsidRPr="00DB7F27" w:rsidRDefault="00D7463B" w:rsidP="00D7463B">
      <w:pPr>
        <w:spacing w:before="20" w:after="20"/>
        <w:ind w:left="720"/>
        <w:rPr>
          <w:rFonts w:ascii="Gill Sans MT" w:hAnsi="Gill Sans MT"/>
          <w:sz w:val="20"/>
          <w:szCs w:val="20"/>
        </w:rPr>
      </w:pPr>
    </w:p>
    <w:p w14:paraId="451090D8" w14:textId="77777777" w:rsidR="00607EC2" w:rsidRPr="00B402E6" w:rsidRDefault="00D7463B" w:rsidP="003C1146">
      <w:pPr>
        <w:spacing w:before="20" w:after="20"/>
        <w:outlineLvl w:val="0"/>
        <w:rPr>
          <w:rFonts w:ascii="Gill Sans MT" w:hAnsi="Gill Sans MT" w:cs="Arial"/>
          <w:caps/>
          <w:color w:val="808080" w:themeColor="background1" w:themeShade="80"/>
          <w:sz w:val="20"/>
          <w:szCs w:val="20"/>
        </w:rPr>
      </w:pPr>
      <w:r w:rsidRPr="00B402E6">
        <w:rPr>
          <w:rFonts w:ascii="Gill Sans MT" w:hAnsi="Gill Sans MT" w:cs="Arial"/>
          <w:caps/>
          <w:color w:val="808080" w:themeColor="background1" w:themeShade="80"/>
          <w:sz w:val="20"/>
          <w:szCs w:val="20"/>
        </w:rPr>
        <w:t>Common Core State St</w:t>
      </w:r>
      <w:r w:rsidR="00607EC2" w:rsidRPr="00B402E6">
        <w:rPr>
          <w:rFonts w:ascii="Gill Sans MT" w:hAnsi="Gill Sans MT" w:cs="Arial"/>
          <w:caps/>
          <w:color w:val="808080" w:themeColor="background1" w:themeShade="80"/>
          <w:sz w:val="20"/>
          <w:szCs w:val="20"/>
        </w:rPr>
        <w:t>andards</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260"/>
        <w:gridCol w:w="12870"/>
      </w:tblGrid>
      <w:tr w:rsidR="00607EC2" w:rsidRPr="00DB7F27" w14:paraId="6FA92BC4" w14:textId="77777777" w:rsidTr="00505A05">
        <w:tc>
          <w:tcPr>
            <w:tcW w:w="1260" w:type="dxa"/>
            <w:shd w:val="clear" w:color="auto" w:fill="808080" w:themeFill="background1" w:themeFillShade="80"/>
          </w:tcPr>
          <w:p w14:paraId="27917953" w14:textId="77777777" w:rsidR="00607EC2" w:rsidRPr="00DB7F27" w:rsidRDefault="005D3344" w:rsidP="00607EC2">
            <w:pPr>
              <w:spacing w:before="20" w:after="20"/>
              <w:ind w:left="72" w:right="72"/>
              <w:jc w:val="center"/>
              <w:rPr>
                <w:rFonts w:ascii="Gill Sans MT" w:hAnsi="Gill Sans MT"/>
                <w:color w:val="FBFFFA"/>
                <w:sz w:val="20"/>
                <w:szCs w:val="20"/>
              </w:rPr>
            </w:pPr>
            <w:r w:rsidRPr="00DB7F27">
              <w:rPr>
                <w:rFonts w:ascii="Gill Sans MT" w:hAnsi="Gill Sans MT"/>
                <w:color w:val="FBFFFA"/>
                <w:sz w:val="20"/>
                <w:szCs w:val="20"/>
              </w:rPr>
              <w:t>NUMBER</w:t>
            </w:r>
          </w:p>
        </w:tc>
        <w:tc>
          <w:tcPr>
            <w:tcW w:w="12870" w:type="dxa"/>
            <w:shd w:val="clear" w:color="auto" w:fill="808080" w:themeFill="background1" w:themeFillShade="80"/>
          </w:tcPr>
          <w:p w14:paraId="12E82A3D" w14:textId="77777777" w:rsidR="00607EC2" w:rsidRPr="00DB7F27" w:rsidRDefault="003C1146" w:rsidP="00607EC2">
            <w:pPr>
              <w:spacing w:before="20" w:after="20"/>
              <w:ind w:left="72" w:right="72"/>
              <w:jc w:val="center"/>
              <w:rPr>
                <w:rFonts w:ascii="Gill Sans MT" w:hAnsi="Gill Sans MT"/>
                <w:color w:val="FBFFFA"/>
                <w:sz w:val="20"/>
                <w:szCs w:val="20"/>
              </w:rPr>
            </w:pPr>
            <w:r w:rsidRPr="00DB7F27">
              <w:rPr>
                <w:rFonts w:ascii="Gill Sans MT" w:hAnsi="Gill Sans MT"/>
                <w:color w:val="FBFFFA"/>
                <w:sz w:val="20"/>
                <w:szCs w:val="20"/>
              </w:rPr>
              <w:t>ANCHOR STANDARDS FOR READING</w:t>
            </w:r>
          </w:p>
        </w:tc>
      </w:tr>
      <w:tr w:rsidR="00490882" w:rsidRPr="001D5FAF" w14:paraId="03FEE4DB" w14:textId="77777777" w:rsidTr="00505A05">
        <w:tc>
          <w:tcPr>
            <w:tcW w:w="1260" w:type="dxa"/>
          </w:tcPr>
          <w:p w14:paraId="4800F497" w14:textId="5E6397E1"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1</w:t>
            </w:r>
          </w:p>
        </w:tc>
        <w:tc>
          <w:tcPr>
            <w:tcW w:w="12870" w:type="dxa"/>
          </w:tcPr>
          <w:p w14:paraId="67B41E65" w14:textId="3103B2A5"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Read closely to determine what the text says explicitly and to make logical inferences from it; cite specific textual evidence when writing or speaking to support conclusions drawn from the text.</w:t>
            </w:r>
          </w:p>
        </w:tc>
      </w:tr>
      <w:tr w:rsidR="00490882" w:rsidRPr="001D5FAF" w14:paraId="07779E8C" w14:textId="77777777" w:rsidTr="00505A05">
        <w:tc>
          <w:tcPr>
            <w:tcW w:w="1260" w:type="dxa"/>
          </w:tcPr>
          <w:p w14:paraId="649E6911" w14:textId="0E224848"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2</w:t>
            </w:r>
          </w:p>
        </w:tc>
        <w:tc>
          <w:tcPr>
            <w:tcW w:w="12870" w:type="dxa"/>
          </w:tcPr>
          <w:p w14:paraId="2C31A444" w14:textId="118CEFA9"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Determine central ideas or themes of a text and analyze their development; summarize the key supporting details and ideas.</w:t>
            </w:r>
          </w:p>
        </w:tc>
      </w:tr>
      <w:tr w:rsidR="00490882" w:rsidRPr="001D5FAF" w14:paraId="31A0E357" w14:textId="77777777" w:rsidTr="00505A05">
        <w:tc>
          <w:tcPr>
            <w:tcW w:w="1260" w:type="dxa"/>
          </w:tcPr>
          <w:p w14:paraId="0253D4C8" w14:textId="66D2ED33"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4</w:t>
            </w:r>
          </w:p>
        </w:tc>
        <w:tc>
          <w:tcPr>
            <w:tcW w:w="12870" w:type="dxa"/>
          </w:tcPr>
          <w:p w14:paraId="6516AABC" w14:textId="44E2B051"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 xml:space="preserve">Interpret words and phrases as they are used in a text, including determining technical, connotative, and figurative meanings, and analyze how specific word choices shape meaning or tone. </w:t>
            </w:r>
          </w:p>
        </w:tc>
      </w:tr>
      <w:tr w:rsidR="00490882" w:rsidRPr="001D5FAF" w14:paraId="1FF0EC51" w14:textId="77777777" w:rsidTr="00505A05">
        <w:tc>
          <w:tcPr>
            <w:tcW w:w="1260" w:type="dxa"/>
          </w:tcPr>
          <w:p w14:paraId="130A0C2C" w14:textId="6C378944"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6</w:t>
            </w:r>
          </w:p>
        </w:tc>
        <w:tc>
          <w:tcPr>
            <w:tcW w:w="12870" w:type="dxa"/>
          </w:tcPr>
          <w:p w14:paraId="0381A704" w14:textId="1230DA65"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Assess how point of view or purpose shapes the content and style of a text.</w:t>
            </w:r>
          </w:p>
        </w:tc>
      </w:tr>
      <w:tr w:rsidR="00490882" w:rsidRPr="001D5FAF" w14:paraId="398973F8" w14:textId="77777777" w:rsidTr="00505A05">
        <w:tc>
          <w:tcPr>
            <w:tcW w:w="1260" w:type="dxa"/>
          </w:tcPr>
          <w:p w14:paraId="78A6AB2D" w14:textId="150A8DC1"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10</w:t>
            </w:r>
          </w:p>
        </w:tc>
        <w:tc>
          <w:tcPr>
            <w:tcW w:w="12870" w:type="dxa"/>
          </w:tcPr>
          <w:p w14:paraId="2D01CFB1" w14:textId="296BE876"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Read and comprehend complex literary and informational texts independently and proficiently.</w:t>
            </w:r>
          </w:p>
        </w:tc>
      </w:tr>
      <w:tr w:rsidR="00490882" w:rsidRPr="00DB7F27" w14:paraId="0B7AE6F5" w14:textId="77777777" w:rsidTr="00505A05">
        <w:tc>
          <w:tcPr>
            <w:tcW w:w="1260" w:type="dxa"/>
            <w:shd w:val="clear" w:color="auto" w:fill="808080" w:themeFill="background1" w:themeFillShade="80"/>
          </w:tcPr>
          <w:p w14:paraId="6932D38C" w14:textId="77777777" w:rsidR="00490882" w:rsidRPr="00DB7F27" w:rsidRDefault="00490882" w:rsidP="00607EC2">
            <w:pPr>
              <w:spacing w:before="20" w:after="20"/>
              <w:ind w:left="72" w:right="72"/>
              <w:jc w:val="center"/>
              <w:rPr>
                <w:rFonts w:ascii="Gill Sans MT" w:hAnsi="Gill Sans MT"/>
                <w:color w:val="FBFFFA"/>
                <w:sz w:val="20"/>
                <w:szCs w:val="20"/>
              </w:rPr>
            </w:pPr>
            <w:r w:rsidRPr="00DB7F27">
              <w:rPr>
                <w:rFonts w:ascii="Gill Sans MT" w:hAnsi="Gill Sans MT"/>
                <w:color w:val="FBFFFA"/>
                <w:sz w:val="20"/>
                <w:szCs w:val="20"/>
              </w:rPr>
              <w:t>NUMBER</w:t>
            </w:r>
          </w:p>
        </w:tc>
        <w:tc>
          <w:tcPr>
            <w:tcW w:w="12870" w:type="dxa"/>
            <w:shd w:val="clear" w:color="auto" w:fill="808080" w:themeFill="background1" w:themeFillShade="80"/>
          </w:tcPr>
          <w:p w14:paraId="5DEA959F" w14:textId="77777777" w:rsidR="00490882" w:rsidRPr="00DB7F27" w:rsidRDefault="00490882" w:rsidP="00607EC2">
            <w:pPr>
              <w:spacing w:before="20" w:after="20"/>
              <w:ind w:left="72" w:right="72"/>
              <w:jc w:val="center"/>
              <w:rPr>
                <w:rFonts w:ascii="Gill Sans MT" w:hAnsi="Gill Sans MT"/>
                <w:color w:val="FBFFFA"/>
                <w:sz w:val="20"/>
                <w:szCs w:val="20"/>
              </w:rPr>
            </w:pPr>
            <w:r w:rsidRPr="00DB7F27">
              <w:rPr>
                <w:rFonts w:ascii="Gill Sans MT" w:hAnsi="Gill Sans MT"/>
                <w:color w:val="FBFFFA"/>
                <w:sz w:val="20"/>
                <w:szCs w:val="20"/>
              </w:rPr>
              <w:t>ANCHOR STANDARDS FOR WRITING</w:t>
            </w:r>
          </w:p>
        </w:tc>
      </w:tr>
      <w:tr w:rsidR="00490882" w:rsidRPr="001D5FAF" w14:paraId="31CB6682" w14:textId="77777777" w:rsidTr="00505A05">
        <w:tc>
          <w:tcPr>
            <w:tcW w:w="1260" w:type="dxa"/>
          </w:tcPr>
          <w:p w14:paraId="04FAF197" w14:textId="504C2211"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2</w:t>
            </w:r>
          </w:p>
        </w:tc>
        <w:tc>
          <w:tcPr>
            <w:tcW w:w="12870" w:type="dxa"/>
          </w:tcPr>
          <w:p w14:paraId="2A12E441" w14:textId="588D40E8"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Write informative/explanatory texts to examine and convey complex ideas and information clearly and accurately through the effective selection, organization, and analysis of content.</w:t>
            </w:r>
          </w:p>
        </w:tc>
      </w:tr>
      <w:tr w:rsidR="00490882" w:rsidRPr="001D5FAF" w14:paraId="6208477B" w14:textId="77777777" w:rsidTr="00505A05">
        <w:tc>
          <w:tcPr>
            <w:tcW w:w="1260" w:type="dxa"/>
          </w:tcPr>
          <w:p w14:paraId="63285B59" w14:textId="1EDBDBB3"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4</w:t>
            </w:r>
          </w:p>
        </w:tc>
        <w:tc>
          <w:tcPr>
            <w:tcW w:w="12870" w:type="dxa"/>
          </w:tcPr>
          <w:p w14:paraId="1E45422C" w14:textId="48DE4E51"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Produce clear and coherent writing in which the development, organization, and style are appropriate to task, purpose, and audience.</w:t>
            </w:r>
          </w:p>
        </w:tc>
      </w:tr>
      <w:tr w:rsidR="00490882" w:rsidRPr="001D5FAF" w14:paraId="57E93C61" w14:textId="77777777" w:rsidTr="00505A05">
        <w:tc>
          <w:tcPr>
            <w:tcW w:w="1260" w:type="dxa"/>
          </w:tcPr>
          <w:p w14:paraId="72AB2E0B" w14:textId="31196688"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5</w:t>
            </w:r>
          </w:p>
        </w:tc>
        <w:tc>
          <w:tcPr>
            <w:tcW w:w="12870" w:type="dxa"/>
          </w:tcPr>
          <w:p w14:paraId="2C125F92" w14:textId="4A01E064"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Develop and strengthen writing as needed by planning, revising, editing, rewriting, or trying a new approach.</w:t>
            </w:r>
          </w:p>
        </w:tc>
      </w:tr>
      <w:tr w:rsidR="00490882" w:rsidRPr="001D5FAF" w14:paraId="108FF4F1" w14:textId="77777777" w:rsidTr="00505A05">
        <w:tc>
          <w:tcPr>
            <w:tcW w:w="1260" w:type="dxa"/>
          </w:tcPr>
          <w:p w14:paraId="29BE3500" w14:textId="3193BAE7"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9</w:t>
            </w:r>
          </w:p>
        </w:tc>
        <w:tc>
          <w:tcPr>
            <w:tcW w:w="12870" w:type="dxa"/>
          </w:tcPr>
          <w:p w14:paraId="0103F9BA" w14:textId="461CDA4B" w:rsidR="00490882" w:rsidRPr="001D5FAF" w:rsidRDefault="00490882" w:rsidP="00607EC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Draw evidence from literary or informational texts to support analysis, reflection, and research.</w:t>
            </w:r>
          </w:p>
        </w:tc>
      </w:tr>
      <w:tr w:rsidR="00490882" w:rsidRPr="001D5FAF" w14:paraId="19E01C51" w14:textId="77777777" w:rsidTr="00505A05">
        <w:tc>
          <w:tcPr>
            <w:tcW w:w="1260" w:type="dxa"/>
          </w:tcPr>
          <w:p w14:paraId="7DB48702" w14:textId="04B9EF58" w:rsidR="00490882" w:rsidRPr="001D5FAF" w:rsidRDefault="00490882" w:rsidP="00607EC2">
            <w:pPr>
              <w:spacing w:before="20" w:after="20"/>
              <w:ind w:left="72" w:right="72"/>
              <w:jc w:val="center"/>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10</w:t>
            </w:r>
          </w:p>
        </w:tc>
        <w:tc>
          <w:tcPr>
            <w:tcW w:w="12870" w:type="dxa"/>
          </w:tcPr>
          <w:p w14:paraId="4F04C100" w14:textId="6C1FA3DC" w:rsidR="00490882" w:rsidRPr="00490882" w:rsidRDefault="00490882" w:rsidP="00490882">
            <w:pPr>
              <w:spacing w:before="20" w:after="20"/>
              <w:ind w:left="72" w:right="72"/>
              <w:rPr>
                <w:rFonts w:ascii="Gill Sans MT" w:hAnsi="Gill Sans MT"/>
                <w:color w:val="808080" w:themeColor="background1" w:themeShade="80"/>
                <w:sz w:val="20"/>
                <w:szCs w:val="20"/>
              </w:rPr>
            </w:pPr>
            <w:r w:rsidRPr="00490882">
              <w:rPr>
                <w:rFonts w:ascii="Gill Sans MT" w:hAnsi="Gill Sans MT"/>
                <w:color w:val="808080" w:themeColor="background1" w:themeShade="80"/>
                <w:sz w:val="20"/>
                <w:szCs w:val="20"/>
              </w:rPr>
              <w:t>Write routinely over extended time frames (time for research, reflection, and revision) and shorter time frames (a single sitting or a day or two) for a range of tasks, purposes, and audience.</w:t>
            </w:r>
          </w:p>
        </w:tc>
      </w:tr>
    </w:tbl>
    <w:p w14:paraId="50C0D25A" w14:textId="77777777" w:rsidR="005D3344" w:rsidRPr="00505A05" w:rsidRDefault="005D3344" w:rsidP="00505A05">
      <w:pPr>
        <w:sectPr w:rsidR="005D3344" w:rsidRPr="00505A05" w:rsidSect="00A95092">
          <w:pgSz w:w="15840" w:h="12240" w:orient="landscape"/>
          <w:pgMar w:top="864" w:right="864" w:bottom="864" w:left="864" w:header="720" w:footer="720" w:gutter="0"/>
          <w:cols w:space="720"/>
        </w:sectPr>
      </w:pPr>
    </w:p>
    <w:p w14:paraId="5ACE8B67" w14:textId="00874A41" w:rsidR="00B402E6" w:rsidRPr="00B402E6" w:rsidRDefault="00B402E6" w:rsidP="00B402E6">
      <w:pPr>
        <w:spacing w:before="20" w:after="20"/>
        <w:outlineLvl w:val="0"/>
        <w:rPr>
          <w:rFonts w:ascii="Gill Sans MT" w:hAnsi="Gill Sans MT" w:cs="Arial"/>
          <w:caps/>
          <w:color w:val="808080" w:themeColor="background1" w:themeShade="80"/>
          <w:sz w:val="20"/>
          <w:szCs w:val="20"/>
        </w:rPr>
      </w:pPr>
      <w:r w:rsidRPr="00B402E6">
        <w:rPr>
          <w:rFonts w:ascii="Gill Sans MT" w:hAnsi="Gill Sans MT" w:cs="Arial"/>
          <w:caps/>
          <w:color w:val="808080" w:themeColor="background1" w:themeShade="80"/>
          <w:sz w:val="20"/>
          <w:szCs w:val="20"/>
        </w:rPr>
        <w:lastRenderedPageBreak/>
        <w:t xml:space="preserve">Scoring Rubric for </w:t>
      </w:r>
      <w:r w:rsidR="0026291A">
        <w:rPr>
          <w:rFonts w:ascii="Gill Sans MT" w:hAnsi="Gill Sans MT" w:cs="Arial"/>
          <w:caps/>
          <w:color w:val="808080" w:themeColor="background1" w:themeShade="80"/>
          <w:sz w:val="20"/>
          <w:szCs w:val="20"/>
        </w:rPr>
        <w:t>Information/Explanation</w:t>
      </w:r>
      <w:r w:rsidRPr="00B402E6">
        <w:rPr>
          <w:rFonts w:ascii="Gill Sans MT" w:hAnsi="Gill Sans MT" w:cs="Arial"/>
          <w:caps/>
          <w:color w:val="808080" w:themeColor="background1" w:themeShade="80"/>
          <w:sz w:val="20"/>
          <w:szCs w:val="20"/>
        </w:rPr>
        <w:t xml:space="preserve"> Template Tasks</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B402E6" w:rsidRPr="00B402E6" w14:paraId="58F12F58" w14:textId="77777777" w:rsidTr="00B402E6">
        <w:tc>
          <w:tcPr>
            <w:tcW w:w="13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C6C410"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Scoring Elements</w:t>
            </w:r>
          </w:p>
        </w:tc>
        <w:tc>
          <w:tcPr>
            <w:tcW w:w="2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45C64E5"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Not Yet</w:t>
            </w:r>
          </w:p>
        </w:tc>
        <w:tc>
          <w:tcPr>
            <w:tcW w:w="3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9758D2"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Approaches Expectations</w:t>
            </w:r>
          </w:p>
        </w:tc>
        <w:tc>
          <w:tcPr>
            <w:tcW w:w="35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4372989"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Meets Expectations</w:t>
            </w:r>
          </w:p>
        </w:tc>
        <w:tc>
          <w:tcPr>
            <w:tcW w:w="3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413DEA"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Advanced</w:t>
            </w:r>
          </w:p>
        </w:tc>
      </w:tr>
      <w:tr w:rsidR="00B402E6" w:rsidRPr="00B402E6" w14:paraId="39175050" w14:textId="77777777" w:rsidTr="00B402E6">
        <w:tc>
          <w:tcPr>
            <w:tcW w:w="13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7B22E0B" w14:textId="77777777" w:rsidR="00B402E6" w:rsidRPr="00B402E6" w:rsidRDefault="00B402E6" w:rsidP="00B402E6">
            <w:pPr>
              <w:rPr>
                <w:rFonts w:ascii="Gill Sans MT" w:hAnsi="Gill Sans MT"/>
                <w:color w:val="808080" w:themeColor="background1" w:themeShade="80"/>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99D2520"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CA6214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1.5</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56924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369B9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2.5</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9FAC132"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3D28BDB"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3.5</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4C319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4</w:t>
            </w:r>
          </w:p>
        </w:tc>
      </w:tr>
      <w:tr w:rsidR="00490882" w:rsidRPr="00B402E6" w14:paraId="78F0E142"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E70DA76" w14:textId="77777777" w:rsidR="00490882" w:rsidRPr="00B402E6" w:rsidRDefault="00490882"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Focus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A79D30E" w14:textId="1C2B347E"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Attempts to address prompt, but lacks focus or is off-task.</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A2B966"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3AF3475" w14:textId="74DADF79"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Addresses prompt appropriately, but with a weak or uneven focus.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37C1B09"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B25FA65" w14:textId="47C2D77E" w:rsidR="00490882" w:rsidRPr="00B402E6" w:rsidRDefault="00490882" w:rsidP="00B402E6">
            <w:pPr>
              <w:spacing w:before="20" w:after="20"/>
              <w:jc w:val="center"/>
              <w:rPr>
                <w:rFonts w:ascii="Gill Sans MT" w:hAnsi="Gill Sans MT"/>
                <w:color w:val="808080" w:themeColor="background1" w:themeShade="80"/>
                <w:sz w:val="18"/>
                <w:szCs w:val="18"/>
              </w:rPr>
            </w:pPr>
            <w:proofErr w:type="gramStart"/>
            <w:r w:rsidRPr="00490882">
              <w:rPr>
                <w:rFonts w:ascii="Gill Sans MT" w:hAnsi="Gill Sans MT"/>
                <w:color w:val="808080" w:themeColor="background1" w:themeShade="80"/>
                <w:sz w:val="18"/>
                <w:szCs w:val="18"/>
              </w:rPr>
              <w:t>Addresses prompt appropriately and maintains</w:t>
            </w:r>
            <w:proofErr w:type="gramEnd"/>
            <w:r w:rsidRPr="00490882">
              <w:rPr>
                <w:rFonts w:ascii="Gill Sans MT" w:hAnsi="Gill Sans MT"/>
                <w:color w:val="808080" w:themeColor="background1" w:themeShade="80"/>
                <w:sz w:val="18"/>
                <w:szCs w:val="18"/>
              </w:rPr>
              <w:t xml:space="preserve"> a clear, steady focus.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03AB2A"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6CA461E" w14:textId="44A77C45"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Addresses all aspects of prompt appropriately and maintains a strongly developed focus.</w:t>
            </w:r>
          </w:p>
        </w:tc>
      </w:tr>
      <w:tr w:rsidR="00490882" w:rsidRPr="00B402E6" w14:paraId="1550E48B"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FEA48D" w14:textId="77777777" w:rsidR="00490882" w:rsidRPr="00B402E6" w:rsidRDefault="00490882"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Controlling Idea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FB8D91" w14:textId="73869BF2"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Attempts to establish a controlling idea, but lacks a clear purpose.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72AD13"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666AA0" w14:textId="03C3B361"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 xml:space="preserve">Establishes a controlling idea with a general purpose.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1559DA"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F24D3AB" w14:textId="7C3F2F97"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 xml:space="preserve">Establishes a controlling idea with a clear purpose maintained throughout the response.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D907EF"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123A3C" w14:textId="0194FEE6"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 xml:space="preserve">Establishes a strong controlling idea with a clear purpose maintained throughout the response. </w:t>
            </w:r>
          </w:p>
        </w:tc>
      </w:tr>
      <w:tr w:rsidR="00490882" w:rsidRPr="00B402E6" w14:paraId="187E4AD5"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B5C6CAE" w14:textId="77777777" w:rsidR="00490882" w:rsidRPr="00B402E6" w:rsidRDefault="00490882"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Reading/ Research</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3C2344B" w14:textId="39454667"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Attempts to present information in response to the prompt, but lacks connections or relevance to the purpose of the prompt. (L2) Does not address the credibility of sources as prompted.</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C5CD5FF"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8A6CAF" w14:textId="7ADE0C52"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Presents information from reading materials relevant to the purpose of the prompt with minor lapses in accuracy or completeness. (L2) Begins to address the credibility of sources when prompted.</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9782F44"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2BA3EAA" w14:textId="0F495493"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Presents information from reading materials relevant to the prompt with accuracy and sufficient detail. (L2) Addresses the credibility of sources when prompted.</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02B616"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910118F" w14:textId="70A29104"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Accurately presents information relevant to all parts of the prompt with effective selection of sources and details from reading materials. (L2) Addresses the credibility of sources and identifies salient sources when prompted.</w:t>
            </w:r>
          </w:p>
        </w:tc>
      </w:tr>
      <w:tr w:rsidR="00490882" w:rsidRPr="00B402E6" w14:paraId="652CA18F"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09837A" w14:textId="77777777" w:rsidR="00490882" w:rsidRPr="00B402E6" w:rsidRDefault="00490882"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Development</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805BEB4" w14:textId="1604DDA6"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Attempts to provide details in response to the prompt, including retelling, but lacks sufficient development or relevancy. (L2) Implication is missing, irrelevant, or illogical. (L3) Gap/unanswered question is missing or irrelevant.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F71E200"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EF7CEF9" w14:textId="4FF6D251"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Presents appropriate details to support the focus and controlling idea. (L2) Briefly notes a relevant implication or (L3) a relevant gap/unanswered question.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3CC1068"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69E39A0" w14:textId="5C5681CA"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Presents appropriate and sufficient details to support the focus and controlling idea. (L2) Explains relevant and plausible implications, and (L3) a relevant gap/unanswered question.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F1592C7"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9ACCC76" w14:textId="01085444"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Presents thorough and detailed information to strongly support the focus and controlling idea. (L2) Thoroughly discusses relevant and salient implications or consequences, and (L3) one or more significant gaps/unanswered questions.</w:t>
            </w:r>
          </w:p>
        </w:tc>
      </w:tr>
      <w:tr w:rsidR="00490882" w:rsidRPr="00B402E6" w14:paraId="56B9297E"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3ECADB" w14:textId="77777777" w:rsidR="00490882" w:rsidRPr="00B402E6" w:rsidRDefault="00490882"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Organization</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FF92095" w14:textId="780FD24C"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Attempts to organize ideas, but lacks control of structure.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63B2B1"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CB23D8" w14:textId="3135C17D"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62ACC64"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2EFF7A3" w14:textId="738ADF05"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Maintains an appropriate organizational structure to address the specific requirements of the prompt.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FC1ADA"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9F1A1A" w14:textId="170AC1A8"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Maintains an organizational structure that intentionally and effectively enhances the presentation of information as required by the specific prompt.</w:t>
            </w:r>
          </w:p>
        </w:tc>
      </w:tr>
      <w:tr w:rsidR="00490882" w:rsidRPr="00B402E6" w14:paraId="3DDF8403"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8799CA5" w14:textId="77777777" w:rsidR="00490882" w:rsidRPr="00B402E6" w:rsidRDefault="00490882"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Conventions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C7B1F91" w14:textId="1E1F9541"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A76A4F0"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6130351" w14:textId="6C625027"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Demonstrates an uneven command of standard English conventions and cohesion. Uses language and tone with some inaccurate, inappropriate, or uneven features. Inconsistently cites sources.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273184F"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4787F63" w14:textId="16846CE4"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DBC005C"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66ABF4" w14:textId="783D77AF"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490882" w:rsidRPr="00B402E6" w14:paraId="14277204"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2D82ECC" w14:textId="77777777" w:rsidR="00490882" w:rsidRPr="00B402E6" w:rsidRDefault="00490882"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Content Understanding</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881B6D" w14:textId="59EA2B79"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912433"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5269F42" w14:textId="21C18DD2"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Briefly notes disciplinary content relevant to the prompt; shows basic or uneven understanding of content; minor errors in explanation.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B85B93"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C9E03E0" w14:textId="263A703E"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Accurately presents disciplinary content relevant to the prompt with sufficient explanations that demonstrate understanding.</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5076A4F" w14:textId="77777777" w:rsidR="00490882" w:rsidRPr="00B402E6" w:rsidRDefault="00490882"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88652E8" w14:textId="6FD9D5F4" w:rsidR="00490882" w:rsidRPr="00B402E6" w:rsidRDefault="00490882" w:rsidP="00B402E6">
            <w:pPr>
              <w:spacing w:before="20" w:after="20"/>
              <w:jc w:val="center"/>
              <w:rPr>
                <w:rFonts w:ascii="Gill Sans MT" w:hAnsi="Gill Sans MT"/>
                <w:color w:val="808080" w:themeColor="background1" w:themeShade="80"/>
                <w:sz w:val="18"/>
                <w:szCs w:val="18"/>
              </w:rPr>
            </w:pPr>
            <w:r w:rsidRPr="00490882">
              <w:rPr>
                <w:rFonts w:ascii="Gill Sans MT" w:hAnsi="Gill Sans MT"/>
                <w:color w:val="808080" w:themeColor="background1" w:themeShade="80"/>
                <w:sz w:val="18"/>
                <w:szCs w:val="18"/>
              </w:rPr>
              <w:t>Integrates relevant and accurate disciplinary content with thorough explanations that demonstrate in-depth understanding.</w:t>
            </w:r>
          </w:p>
        </w:tc>
      </w:tr>
    </w:tbl>
    <w:p w14:paraId="35E5DFA2" w14:textId="35677BD0" w:rsidR="00490882" w:rsidRPr="00B402E6" w:rsidRDefault="00D7463B" w:rsidP="00490882">
      <w:pPr>
        <w:spacing w:before="20" w:after="20"/>
        <w:jc w:val="center"/>
        <w:rPr>
          <w:rFonts w:ascii="Gill Sans MT" w:hAnsi="Gill Sans MT"/>
          <w:color w:val="808080" w:themeColor="background1" w:themeShade="80"/>
          <w:sz w:val="18"/>
          <w:szCs w:val="18"/>
        </w:rPr>
      </w:pPr>
      <w:r w:rsidRPr="00DB7F27">
        <w:rPr>
          <w:rFonts w:ascii="Gill Sans MT" w:hAnsi="Gill Sans MT"/>
          <w:sz w:val="20"/>
          <w:szCs w:val="20"/>
        </w:rPr>
        <w:br w:type="page"/>
      </w:r>
    </w:p>
    <w:p w14:paraId="30157546" w14:textId="40D8EA0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2: What Skills? </w:t>
      </w:r>
    </w:p>
    <w:p w14:paraId="4240D4D2"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D7463B" w:rsidRPr="001D5FAF" w14:paraId="2F8FF39F" w14:textId="77777777" w:rsidTr="00E45C92">
        <w:trPr>
          <w:cantSplit/>
        </w:trPr>
        <w:tc>
          <w:tcPr>
            <w:tcW w:w="2538" w:type="dxa"/>
          </w:tcPr>
          <w:p w14:paraId="4C3166B0"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1E3D4515"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D7463B" w:rsidRPr="00DB7F27" w14:paraId="53BCD330" w14:textId="77777777" w:rsidTr="00E45C92">
        <w:trPr>
          <w:cantSplit/>
        </w:trPr>
        <w:tc>
          <w:tcPr>
            <w:tcW w:w="14238" w:type="dxa"/>
            <w:gridSpan w:val="2"/>
            <w:shd w:val="clear" w:color="auto" w:fill="808080" w:themeFill="background1" w:themeFillShade="80"/>
          </w:tcPr>
          <w:p w14:paraId="4081EF0E" w14:textId="77777777" w:rsidR="00D7463B" w:rsidRPr="00DB7F27" w:rsidRDefault="00D7463B" w:rsidP="00D7463B">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490882" w:rsidRPr="00490882" w14:paraId="7998B51E" w14:textId="77777777" w:rsidTr="00E45C92">
        <w:trPr>
          <w:cantSplit/>
        </w:trPr>
        <w:tc>
          <w:tcPr>
            <w:tcW w:w="2538" w:type="dxa"/>
          </w:tcPr>
          <w:p w14:paraId="0DFEAFE2" w14:textId="6444681C"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1. Task engagement</w:t>
            </w:r>
          </w:p>
        </w:tc>
        <w:tc>
          <w:tcPr>
            <w:tcW w:w="11700" w:type="dxa"/>
          </w:tcPr>
          <w:p w14:paraId="7EAE239A" w14:textId="4E8C3A55"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connect the task and new content to existing knowledge, skills, experiences, interests, and concerns.</w:t>
            </w:r>
          </w:p>
        </w:tc>
      </w:tr>
      <w:tr w:rsidR="00490882" w:rsidRPr="00490882" w14:paraId="71D61190" w14:textId="77777777" w:rsidTr="00E45C92">
        <w:trPr>
          <w:cantSplit/>
        </w:trPr>
        <w:tc>
          <w:tcPr>
            <w:tcW w:w="2538" w:type="dxa"/>
          </w:tcPr>
          <w:p w14:paraId="72692892" w14:textId="3B133074"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2. Task analysis</w:t>
            </w:r>
          </w:p>
        </w:tc>
        <w:tc>
          <w:tcPr>
            <w:tcW w:w="11700" w:type="dxa"/>
          </w:tcPr>
          <w:p w14:paraId="47465FCD" w14:textId="4C992310"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 xml:space="preserve">Ability to understand and explain the task’s prompt and rubric.  </w:t>
            </w:r>
          </w:p>
        </w:tc>
      </w:tr>
      <w:tr w:rsidR="00490882" w:rsidRPr="00B402E6" w14:paraId="3196AA28" w14:textId="77777777" w:rsidTr="00E45C92">
        <w:trPr>
          <w:cantSplit/>
        </w:trPr>
        <w:tc>
          <w:tcPr>
            <w:tcW w:w="14238" w:type="dxa"/>
            <w:gridSpan w:val="2"/>
            <w:shd w:val="clear" w:color="auto" w:fill="808080" w:themeFill="background1" w:themeFillShade="80"/>
          </w:tcPr>
          <w:p w14:paraId="3C6CB634" w14:textId="77777777" w:rsidR="00490882" w:rsidRPr="00B402E6" w:rsidRDefault="00490882"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490882" w:rsidRPr="00490882" w14:paraId="209B5ED3" w14:textId="77777777" w:rsidTr="00E45C92">
        <w:trPr>
          <w:cantSplit/>
        </w:trPr>
        <w:tc>
          <w:tcPr>
            <w:tcW w:w="2538" w:type="dxa"/>
          </w:tcPr>
          <w:p w14:paraId="7C0A7C05" w14:textId="5AFFACB5"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1. Text selection</w:t>
            </w:r>
          </w:p>
        </w:tc>
        <w:tc>
          <w:tcPr>
            <w:tcW w:w="11700" w:type="dxa"/>
          </w:tcPr>
          <w:p w14:paraId="3944D490" w14:textId="71532EA3"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identify appropriate texts.</w:t>
            </w:r>
          </w:p>
        </w:tc>
      </w:tr>
      <w:tr w:rsidR="00490882" w:rsidRPr="00490882" w14:paraId="3B9198FE" w14:textId="77777777" w:rsidTr="00E45C92">
        <w:trPr>
          <w:cantSplit/>
        </w:trPr>
        <w:tc>
          <w:tcPr>
            <w:tcW w:w="2538" w:type="dxa"/>
          </w:tcPr>
          <w:p w14:paraId="03917536" w14:textId="391A8936"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 xml:space="preserve">2. Active reading </w:t>
            </w:r>
          </w:p>
        </w:tc>
        <w:tc>
          <w:tcPr>
            <w:tcW w:w="11700" w:type="dxa"/>
          </w:tcPr>
          <w:p w14:paraId="2B80468D" w14:textId="77777777" w:rsidR="00490882" w:rsidRDefault="00490882" w:rsidP="00490882">
            <w:pPr>
              <w:spacing w:before="80" w:after="80"/>
              <w:rPr>
                <w:rFonts w:ascii="Gill Sans MT" w:hAnsi="Gill Sans MT"/>
                <w:i/>
                <w:sz w:val="20"/>
                <w:szCs w:val="20"/>
              </w:rPr>
            </w:pPr>
            <w:r w:rsidRPr="00490882">
              <w:rPr>
                <w:rFonts w:ascii="Gill Sans MT" w:hAnsi="Gill Sans MT"/>
                <w:i/>
                <w:sz w:val="20"/>
                <w:szCs w:val="20"/>
              </w:rPr>
              <w:t>Ability to identify the central point and main supporting elements of a text.</w:t>
            </w:r>
          </w:p>
          <w:p w14:paraId="731F5BF2" w14:textId="77777777" w:rsidR="00412990" w:rsidRPr="00412990" w:rsidRDefault="00412990" w:rsidP="00412990">
            <w:pPr>
              <w:spacing w:before="80" w:after="100"/>
              <w:ind w:left="342"/>
              <w:rPr>
                <w:rFonts w:ascii="Gill Sans MT" w:hAnsi="Gill Sans MT"/>
                <w:i/>
                <w:color w:val="000000" w:themeColor="text1"/>
                <w:sz w:val="20"/>
                <w:szCs w:val="20"/>
              </w:rPr>
            </w:pPr>
            <w:r w:rsidRPr="00412990">
              <w:rPr>
                <w:rFonts w:ascii="Gill Sans MT" w:hAnsi="Gill Sans MT"/>
                <w:i/>
                <w:color w:val="000000" w:themeColor="text1"/>
                <w:sz w:val="20"/>
                <w:szCs w:val="20"/>
              </w:rPr>
              <w:t>L2 Ability to identify and analyze competing arguments.</w:t>
            </w:r>
          </w:p>
          <w:p w14:paraId="1C71247D" w14:textId="1517531F" w:rsidR="00412990" w:rsidRPr="00E45C92" w:rsidRDefault="00412990" w:rsidP="00412990">
            <w:pPr>
              <w:spacing w:before="80" w:after="80"/>
              <w:ind w:left="342"/>
              <w:rPr>
                <w:rFonts w:ascii="Gill Sans MT" w:hAnsi="Gill Sans MT"/>
                <w:i/>
                <w:sz w:val="20"/>
                <w:szCs w:val="20"/>
              </w:rPr>
            </w:pPr>
            <w:r w:rsidRPr="00412990">
              <w:rPr>
                <w:rFonts w:ascii="Gill Sans MT" w:hAnsi="Gill Sans MT"/>
                <w:i/>
                <w:color w:val="000000" w:themeColor="text1"/>
                <w:sz w:val="20"/>
                <w:szCs w:val="20"/>
              </w:rPr>
              <w:t>L3 Ability to make clarifying connections or provide examples.</w:t>
            </w:r>
          </w:p>
        </w:tc>
      </w:tr>
      <w:tr w:rsidR="00490882" w:rsidRPr="00490882" w14:paraId="1F897C01" w14:textId="77777777" w:rsidTr="00E45C92">
        <w:trPr>
          <w:cantSplit/>
        </w:trPr>
        <w:tc>
          <w:tcPr>
            <w:tcW w:w="2538" w:type="dxa"/>
          </w:tcPr>
          <w:p w14:paraId="5BA7157C" w14:textId="507C7F2F"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3. Essential vocabulary</w:t>
            </w:r>
          </w:p>
        </w:tc>
        <w:tc>
          <w:tcPr>
            <w:tcW w:w="11700" w:type="dxa"/>
          </w:tcPr>
          <w:p w14:paraId="33F02A09" w14:textId="43317D41"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identify and master terms essential to understanding a text.</w:t>
            </w:r>
          </w:p>
        </w:tc>
      </w:tr>
      <w:tr w:rsidR="00490882" w:rsidRPr="00490882" w14:paraId="5CDB37E0" w14:textId="77777777" w:rsidTr="00E45C92">
        <w:trPr>
          <w:cantSplit/>
        </w:trPr>
        <w:tc>
          <w:tcPr>
            <w:tcW w:w="2538" w:type="dxa"/>
          </w:tcPr>
          <w:p w14:paraId="7866F8F1" w14:textId="5CDDFCEC"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4. Academic integrity</w:t>
            </w:r>
          </w:p>
        </w:tc>
        <w:tc>
          <w:tcPr>
            <w:tcW w:w="11700" w:type="dxa"/>
          </w:tcPr>
          <w:p w14:paraId="216939CD" w14:textId="750251C1"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use and credit sources appropriately.</w:t>
            </w:r>
          </w:p>
        </w:tc>
      </w:tr>
      <w:tr w:rsidR="00490882" w:rsidRPr="00490882" w14:paraId="55B39664" w14:textId="77777777" w:rsidTr="00E45C92">
        <w:trPr>
          <w:cantSplit/>
        </w:trPr>
        <w:tc>
          <w:tcPr>
            <w:tcW w:w="2538" w:type="dxa"/>
          </w:tcPr>
          <w:p w14:paraId="60FB7460" w14:textId="3270D2D6"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 xml:space="preserve">5. Note-taking </w:t>
            </w:r>
          </w:p>
        </w:tc>
        <w:tc>
          <w:tcPr>
            <w:tcW w:w="11700" w:type="dxa"/>
          </w:tcPr>
          <w:p w14:paraId="29AC6536" w14:textId="37F8722F"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select important facts and passages for use in one’s own writing.</w:t>
            </w:r>
          </w:p>
        </w:tc>
      </w:tr>
      <w:tr w:rsidR="00490882" w:rsidRPr="00B402E6" w14:paraId="62D1E357" w14:textId="77777777" w:rsidTr="00E45C92">
        <w:trPr>
          <w:cantSplit/>
        </w:trPr>
        <w:tc>
          <w:tcPr>
            <w:tcW w:w="14238" w:type="dxa"/>
            <w:gridSpan w:val="2"/>
            <w:shd w:val="clear" w:color="auto" w:fill="808080" w:themeFill="background1" w:themeFillShade="80"/>
          </w:tcPr>
          <w:p w14:paraId="659D68FF" w14:textId="77777777" w:rsidR="00490882" w:rsidRPr="00B402E6" w:rsidRDefault="00490882"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490882" w:rsidRPr="00490882" w14:paraId="382D3363" w14:textId="77777777" w:rsidTr="00E45C92">
        <w:trPr>
          <w:cantSplit/>
        </w:trPr>
        <w:tc>
          <w:tcPr>
            <w:tcW w:w="2538" w:type="dxa"/>
          </w:tcPr>
          <w:p w14:paraId="290B5F3E" w14:textId="5D03A06E"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1. Bridging</w:t>
            </w:r>
          </w:p>
        </w:tc>
        <w:tc>
          <w:tcPr>
            <w:tcW w:w="11700" w:type="dxa"/>
          </w:tcPr>
          <w:p w14:paraId="345190CF" w14:textId="682A1FF3"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begin linking reading results to writing task.</w:t>
            </w:r>
          </w:p>
        </w:tc>
      </w:tr>
      <w:tr w:rsidR="00490882" w:rsidRPr="00B402E6" w14:paraId="1372DB63" w14:textId="77777777" w:rsidTr="00E45C92">
        <w:trPr>
          <w:cantSplit/>
        </w:trPr>
        <w:tc>
          <w:tcPr>
            <w:tcW w:w="14238" w:type="dxa"/>
            <w:gridSpan w:val="2"/>
            <w:shd w:val="clear" w:color="auto" w:fill="808080" w:themeFill="background1" w:themeFillShade="80"/>
          </w:tcPr>
          <w:p w14:paraId="39191CCE" w14:textId="77777777" w:rsidR="00490882" w:rsidRPr="00B402E6" w:rsidRDefault="00490882"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490882" w:rsidRPr="00490882" w14:paraId="77B301D5" w14:textId="77777777" w:rsidTr="00E45C92">
        <w:trPr>
          <w:cantSplit/>
        </w:trPr>
        <w:tc>
          <w:tcPr>
            <w:tcW w:w="2538" w:type="dxa"/>
          </w:tcPr>
          <w:p w14:paraId="3857228F" w14:textId="4F602274"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1. Controlling idea</w:t>
            </w:r>
          </w:p>
        </w:tc>
        <w:tc>
          <w:tcPr>
            <w:tcW w:w="11700" w:type="dxa"/>
          </w:tcPr>
          <w:p w14:paraId="01D58745" w14:textId="1B1D1484"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establish a controlling idea and consolidate information relevant to task.</w:t>
            </w:r>
          </w:p>
        </w:tc>
      </w:tr>
      <w:tr w:rsidR="00490882" w:rsidRPr="00490882" w14:paraId="7B1E5248" w14:textId="77777777" w:rsidTr="00E45C92">
        <w:trPr>
          <w:cantSplit/>
        </w:trPr>
        <w:tc>
          <w:tcPr>
            <w:tcW w:w="2538" w:type="dxa"/>
          </w:tcPr>
          <w:p w14:paraId="295A492F" w14:textId="74EFFA33"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2. Planning</w:t>
            </w:r>
          </w:p>
        </w:tc>
        <w:tc>
          <w:tcPr>
            <w:tcW w:w="11700" w:type="dxa"/>
          </w:tcPr>
          <w:p w14:paraId="07B663C6" w14:textId="03A1B9D3"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develop a line of thought and text structure appropriate to an information/explanation task.</w:t>
            </w:r>
          </w:p>
        </w:tc>
      </w:tr>
      <w:tr w:rsidR="00490882" w:rsidRPr="00490882" w14:paraId="37EA43A3" w14:textId="77777777" w:rsidTr="00E45C92">
        <w:trPr>
          <w:cantSplit/>
        </w:trPr>
        <w:tc>
          <w:tcPr>
            <w:tcW w:w="2538" w:type="dxa"/>
          </w:tcPr>
          <w:p w14:paraId="55478C91" w14:textId="52A508A7"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3. Development</w:t>
            </w:r>
          </w:p>
        </w:tc>
        <w:tc>
          <w:tcPr>
            <w:tcW w:w="11700" w:type="dxa"/>
          </w:tcPr>
          <w:p w14:paraId="1B94D634" w14:textId="4CF68E5C" w:rsidR="00490882" w:rsidRPr="00E45C92" w:rsidRDefault="00490882" w:rsidP="00490882">
            <w:pPr>
              <w:spacing w:before="80" w:after="80"/>
              <w:rPr>
                <w:rFonts w:ascii="Gill Sans MT" w:hAnsi="Gill Sans MT"/>
                <w:i/>
                <w:sz w:val="20"/>
                <w:szCs w:val="20"/>
              </w:rPr>
            </w:pPr>
            <w:r w:rsidRPr="00490882">
              <w:rPr>
                <w:rFonts w:ascii="Gill Sans MT" w:hAnsi="Gill Sans MT"/>
                <w:i/>
                <w:sz w:val="20"/>
                <w:szCs w:val="20"/>
              </w:rPr>
              <w:t>Ability to construct an initial draft with an emerging line of thought and structure.</w:t>
            </w:r>
          </w:p>
        </w:tc>
      </w:tr>
      <w:tr w:rsidR="00490882" w:rsidRPr="00490882" w14:paraId="564E3D1A" w14:textId="77777777" w:rsidTr="00E45C92">
        <w:trPr>
          <w:cantSplit/>
        </w:trPr>
        <w:tc>
          <w:tcPr>
            <w:tcW w:w="2538" w:type="dxa"/>
          </w:tcPr>
          <w:p w14:paraId="31318747" w14:textId="4E3F1290"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4. Revision</w:t>
            </w:r>
          </w:p>
        </w:tc>
        <w:tc>
          <w:tcPr>
            <w:tcW w:w="11700" w:type="dxa"/>
          </w:tcPr>
          <w:p w14:paraId="541F7812" w14:textId="024FEF7B"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refine text, including line of thought, language usage, and tone as appropriate to audience and purpose.</w:t>
            </w:r>
          </w:p>
        </w:tc>
      </w:tr>
      <w:tr w:rsidR="00490882" w:rsidRPr="00490882" w14:paraId="5A721C68" w14:textId="77777777" w:rsidTr="00E45C92">
        <w:trPr>
          <w:cantSplit/>
        </w:trPr>
        <w:tc>
          <w:tcPr>
            <w:tcW w:w="2538" w:type="dxa"/>
          </w:tcPr>
          <w:p w14:paraId="128B043C" w14:textId="381D0928"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5. Editing</w:t>
            </w:r>
          </w:p>
        </w:tc>
        <w:tc>
          <w:tcPr>
            <w:tcW w:w="11700" w:type="dxa"/>
          </w:tcPr>
          <w:p w14:paraId="7A2E39F3" w14:textId="7396EA1E"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proofread and format a piece to make it more effective.</w:t>
            </w:r>
          </w:p>
        </w:tc>
      </w:tr>
      <w:tr w:rsidR="00490882" w:rsidRPr="00490882" w14:paraId="4EB4EC78" w14:textId="77777777" w:rsidTr="00E45C92">
        <w:trPr>
          <w:cantSplit/>
        </w:trPr>
        <w:tc>
          <w:tcPr>
            <w:tcW w:w="2538" w:type="dxa"/>
          </w:tcPr>
          <w:p w14:paraId="66B8A8CE" w14:textId="4C51AB16"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6. Completion</w:t>
            </w:r>
          </w:p>
        </w:tc>
        <w:tc>
          <w:tcPr>
            <w:tcW w:w="11700" w:type="dxa"/>
          </w:tcPr>
          <w:p w14:paraId="5530DDAC" w14:textId="20540329" w:rsidR="00490882" w:rsidRPr="00E45C92" w:rsidRDefault="00490882" w:rsidP="00D7463B">
            <w:pPr>
              <w:spacing w:before="80" w:after="80"/>
              <w:rPr>
                <w:rFonts w:ascii="Gill Sans MT" w:hAnsi="Gill Sans MT"/>
                <w:i/>
                <w:sz w:val="20"/>
                <w:szCs w:val="20"/>
              </w:rPr>
            </w:pPr>
            <w:r w:rsidRPr="00490882">
              <w:rPr>
                <w:rFonts w:ascii="Gill Sans MT" w:hAnsi="Gill Sans MT"/>
                <w:i/>
                <w:sz w:val="20"/>
                <w:szCs w:val="20"/>
              </w:rPr>
              <w:t>Ability to submit final piece that meets expectations.</w:t>
            </w:r>
          </w:p>
        </w:tc>
      </w:tr>
    </w:tbl>
    <w:p w14:paraId="0DE0A165" w14:textId="77777777" w:rsidR="00D7463B" w:rsidRPr="00DB7F27" w:rsidRDefault="00D7463B" w:rsidP="00D7463B">
      <w:pPr>
        <w:pStyle w:val="Heading1"/>
        <w:spacing w:before="20" w:after="20"/>
        <w:rPr>
          <w:rFonts w:ascii="Gill Sans MT" w:hAnsi="Gill Sans MT"/>
          <w:b w:val="0"/>
          <w:sz w:val="20"/>
          <w:szCs w:val="20"/>
        </w:rPr>
      </w:pPr>
    </w:p>
    <w:p w14:paraId="7D9C6572"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p w14:paraId="73ECCABC" w14:textId="77777777" w:rsidR="00D7463B" w:rsidRPr="00DB7F27" w:rsidRDefault="00D7463B" w:rsidP="00D7463B">
      <w:pPr>
        <w:spacing w:before="20" w:after="20"/>
        <w:rPr>
          <w:rFonts w:ascii="Gill Sans MT" w:hAnsi="Gill Sans MT"/>
          <w:sz w:val="20"/>
          <w:szCs w:val="20"/>
        </w:rPr>
      </w:pP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D7463B" w:rsidRPr="00490882" w14:paraId="004B735B" w14:textId="77777777" w:rsidTr="00020D9E">
        <w:trPr>
          <w:cantSplit/>
        </w:trPr>
        <w:tc>
          <w:tcPr>
            <w:tcW w:w="1008" w:type="dxa"/>
          </w:tcPr>
          <w:p w14:paraId="5E2A861B" w14:textId="77777777" w:rsidR="00D7463B" w:rsidRPr="00490882" w:rsidRDefault="00D7463B" w:rsidP="00490882">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Pacing</w:t>
            </w:r>
          </w:p>
        </w:tc>
        <w:tc>
          <w:tcPr>
            <w:tcW w:w="2340" w:type="dxa"/>
          </w:tcPr>
          <w:p w14:paraId="2067A4BC" w14:textId="77777777" w:rsidR="00D7463B" w:rsidRPr="00490882" w:rsidRDefault="00D7463B" w:rsidP="00490882">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 xml:space="preserve">Skill and Definition </w:t>
            </w:r>
          </w:p>
        </w:tc>
        <w:tc>
          <w:tcPr>
            <w:tcW w:w="3420" w:type="dxa"/>
          </w:tcPr>
          <w:p w14:paraId="43277B7E" w14:textId="77777777" w:rsidR="00D7463B" w:rsidRPr="00490882" w:rsidRDefault="00D7463B" w:rsidP="00490882">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Product and Prompt</w:t>
            </w:r>
          </w:p>
        </w:tc>
        <w:tc>
          <w:tcPr>
            <w:tcW w:w="2970" w:type="dxa"/>
          </w:tcPr>
          <w:p w14:paraId="5CB95748" w14:textId="77777777" w:rsidR="00D7463B" w:rsidRPr="00490882" w:rsidRDefault="00D7463B" w:rsidP="00490882">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Scoring (Product “meets expectations” if it…)</w:t>
            </w:r>
          </w:p>
        </w:tc>
        <w:tc>
          <w:tcPr>
            <w:tcW w:w="4590" w:type="dxa"/>
          </w:tcPr>
          <w:p w14:paraId="4D563C13" w14:textId="77777777" w:rsidR="00D7463B" w:rsidRPr="00490882" w:rsidRDefault="00D7463B" w:rsidP="00490882">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Instructional Strategies</w:t>
            </w:r>
          </w:p>
        </w:tc>
      </w:tr>
      <w:tr w:rsidR="00D7463B" w:rsidRPr="00412990" w14:paraId="19A076AD" w14:textId="77777777" w:rsidTr="00020D9E">
        <w:trPr>
          <w:cantSplit/>
        </w:trPr>
        <w:tc>
          <w:tcPr>
            <w:tcW w:w="14328" w:type="dxa"/>
            <w:gridSpan w:val="5"/>
            <w:shd w:val="clear" w:color="auto" w:fill="808080" w:themeFill="background1" w:themeFillShade="80"/>
          </w:tcPr>
          <w:p w14:paraId="6995245A" w14:textId="77777777" w:rsidR="00D7463B" w:rsidRPr="00412990" w:rsidRDefault="00D7463B" w:rsidP="00D7463B">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 xml:space="preserve">Skills Cluster 1: Preparing for the Task </w:t>
            </w:r>
          </w:p>
        </w:tc>
      </w:tr>
      <w:tr w:rsidR="00412990" w:rsidRPr="00020D9E" w14:paraId="0841962D" w14:textId="77777777" w:rsidTr="00020D9E">
        <w:trPr>
          <w:cantSplit/>
        </w:trPr>
        <w:tc>
          <w:tcPr>
            <w:tcW w:w="1008" w:type="dxa"/>
          </w:tcPr>
          <w:p w14:paraId="3BF594E1" w14:textId="3474F9D4"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529E32BF"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Task engagement</w:t>
            </w:r>
          </w:p>
          <w:p w14:paraId="2F8F8422" w14:textId="1A0DA840"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connect the task and new content to existing knowledge, skills, experiences, interests, and concerns.</w:t>
            </w:r>
          </w:p>
        </w:tc>
        <w:tc>
          <w:tcPr>
            <w:tcW w:w="3420" w:type="dxa"/>
          </w:tcPr>
          <w:p w14:paraId="60910F87" w14:textId="04EA7E71" w:rsidR="00412990" w:rsidRPr="00020D9E" w:rsidRDefault="00412990" w:rsidP="00D7463B">
            <w:pPr>
              <w:spacing w:before="80" w:after="100"/>
              <w:rPr>
                <w:rFonts w:ascii="Gill Sans MT" w:hAnsi="Gill Sans MT"/>
                <w:i/>
                <w:color w:val="000000" w:themeColor="text1"/>
                <w:sz w:val="20"/>
                <w:szCs w:val="20"/>
              </w:rPr>
            </w:pPr>
          </w:p>
        </w:tc>
        <w:tc>
          <w:tcPr>
            <w:tcW w:w="2970" w:type="dxa"/>
          </w:tcPr>
          <w:p w14:paraId="380D86AF" w14:textId="3301592B" w:rsidR="00412990" w:rsidRPr="00020D9E" w:rsidRDefault="00412990" w:rsidP="00D7463B">
            <w:pPr>
              <w:spacing w:before="80" w:after="100"/>
              <w:rPr>
                <w:rFonts w:ascii="Gill Sans MT" w:hAnsi="Gill Sans MT"/>
                <w:i/>
                <w:color w:val="000000" w:themeColor="text1"/>
                <w:sz w:val="20"/>
                <w:szCs w:val="20"/>
              </w:rPr>
            </w:pPr>
          </w:p>
        </w:tc>
        <w:tc>
          <w:tcPr>
            <w:tcW w:w="4590" w:type="dxa"/>
          </w:tcPr>
          <w:p w14:paraId="631A6FD8" w14:textId="334A5E94" w:rsidR="00412990" w:rsidRPr="001636A5" w:rsidRDefault="00412990" w:rsidP="001636A5">
            <w:pPr>
              <w:tabs>
                <w:tab w:val="left" w:pos="342"/>
              </w:tabs>
              <w:spacing w:before="80" w:after="100"/>
              <w:rPr>
                <w:i/>
                <w:color w:val="000000" w:themeColor="text1"/>
                <w:sz w:val="20"/>
                <w:szCs w:val="20"/>
              </w:rPr>
            </w:pPr>
          </w:p>
        </w:tc>
      </w:tr>
      <w:tr w:rsidR="00412990" w:rsidRPr="00020D9E" w14:paraId="2E6974AF" w14:textId="77777777" w:rsidTr="00020D9E">
        <w:trPr>
          <w:cantSplit/>
        </w:trPr>
        <w:tc>
          <w:tcPr>
            <w:tcW w:w="1008" w:type="dxa"/>
          </w:tcPr>
          <w:p w14:paraId="572AF49E" w14:textId="3DF541CF"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257AE325"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 Task analysis</w:t>
            </w:r>
          </w:p>
          <w:p w14:paraId="18A1198C" w14:textId="7668D981"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Ability to understand and explain the task’s prompt and rubric.  </w:t>
            </w:r>
          </w:p>
        </w:tc>
        <w:tc>
          <w:tcPr>
            <w:tcW w:w="3420" w:type="dxa"/>
          </w:tcPr>
          <w:p w14:paraId="64F5D693" w14:textId="55C68F3A"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 </w:t>
            </w:r>
          </w:p>
        </w:tc>
        <w:tc>
          <w:tcPr>
            <w:tcW w:w="2970" w:type="dxa"/>
          </w:tcPr>
          <w:p w14:paraId="4635A96E" w14:textId="631FBCF0" w:rsidR="00412990" w:rsidRPr="00020D9E" w:rsidRDefault="00412990" w:rsidP="00D7463B">
            <w:pPr>
              <w:spacing w:before="80" w:after="100"/>
              <w:rPr>
                <w:rFonts w:ascii="Gill Sans MT" w:hAnsi="Gill Sans MT"/>
                <w:i/>
                <w:color w:val="000000" w:themeColor="text1"/>
                <w:sz w:val="20"/>
                <w:szCs w:val="20"/>
              </w:rPr>
            </w:pPr>
          </w:p>
        </w:tc>
        <w:tc>
          <w:tcPr>
            <w:tcW w:w="4590" w:type="dxa"/>
          </w:tcPr>
          <w:p w14:paraId="615FAC7F" w14:textId="53A02F75" w:rsidR="00412990" w:rsidRPr="00020D9E" w:rsidRDefault="00412990" w:rsidP="001636A5">
            <w:pPr>
              <w:pStyle w:val="ListParagraph"/>
              <w:tabs>
                <w:tab w:val="left" w:pos="342"/>
              </w:tabs>
              <w:spacing w:before="80" w:after="100"/>
              <w:ind w:left="0"/>
              <w:rPr>
                <w:i/>
                <w:color w:val="000000" w:themeColor="text1"/>
                <w:sz w:val="20"/>
                <w:szCs w:val="20"/>
              </w:rPr>
            </w:pPr>
          </w:p>
        </w:tc>
      </w:tr>
      <w:tr w:rsidR="00412990" w:rsidRPr="00412990" w14:paraId="1940B555" w14:textId="77777777" w:rsidTr="00020D9E">
        <w:trPr>
          <w:cantSplit/>
        </w:trPr>
        <w:tc>
          <w:tcPr>
            <w:tcW w:w="14328" w:type="dxa"/>
            <w:gridSpan w:val="5"/>
            <w:shd w:val="clear" w:color="auto" w:fill="808080" w:themeFill="background1" w:themeFillShade="80"/>
          </w:tcPr>
          <w:p w14:paraId="1EAE2150" w14:textId="77777777" w:rsidR="00412990" w:rsidRPr="00412990" w:rsidRDefault="00412990" w:rsidP="00D7463B">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2: Reading Process</w:t>
            </w:r>
          </w:p>
        </w:tc>
      </w:tr>
      <w:tr w:rsidR="00412990" w:rsidRPr="00020D9E" w14:paraId="1A2CFF99" w14:textId="77777777" w:rsidTr="00020D9E">
        <w:trPr>
          <w:cantSplit/>
        </w:trPr>
        <w:tc>
          <w:tcPr>
            <w:tcW w:w="1008" w:type="dxa"/>
          </w:tcPr>
          <w:p w14:paraId="62794B5A" w14:textId="264C3D52"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480D06AF"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Text selection</w:t>
            </w:r>
          </w:p>
          <w:p w14:paraId="33C30462" w14:textId="36C6381F"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identify appropriate texts</w:t>
            </w:r>
          </w:p>
        </w:tc>
        <w:tc>
          <w:tcPr>
            <w:tcW w:w="3420" w:type="dxa"/>
          </w:tcPr>
          <w:p w14:paraId="25052409" w14:textId="0BFBD290"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 </w:t>
            </w:r>
          </w:p>
        </w:tc>
        <w:tc>
          <w:tcPr>
            <w:tcW w:w="2970" w:type="dxa"/>
          </w:tcPr>
          <w:p w14:paraId="3F2A3FBB" w14:textId="56C98400" w:rsidR="00412990" w:rsidRPr="00020D9E" w:rsidRDefault="00412990" w:rsidP="001636A5">
            <w:pPr>
              <w:pStyle w:val="ListParagraph"/>
              <w:tabs>
                <w:tab w:val="left" w:pos="342"/>
              </w:tabs>
              <w:spacing w:before="80" w:after="100"/>
              <w:ind w:left="0"/>
              <w:rPr>
                <w:i/>
                <w:color w:val="000000" w:themeColor="text1"/>
                <w:sz w:val="20"/>
                <w:szCs w:val="20"/>
              </w:rPr>
            </w:pPr>
          </w:p>
        </w:tc>
        <w:tc>
          <w:tcPr>
            <w:tcW w:w="4590" w:type="dxa"/>
          </w:tcPr>
          <w:p w14:paraId="47D38F4B" w14:textId="0BD9DBDB" w:rsidR="00412990" w:rsidRPr="00020D9E" w:rsidRDefault="00412990" w:rsidP="00E45C92">
            <w:pPr>
              <w:tabs>
                <w:tab w:val="left" w:pos="342"/>
              </w:tabs>
              <w:spacing w:before="80" w:after="100"/>
              <w:rPr>
                <w:rFonts w:ascii="Gill Sans MT" w:hAnsi="Gill Sans MT"/>
                <w:i/>
                <w:color w:val="000000" w:themeColor="text1"/>
                <w:sz w:val="20"/>
                <w:szCs w:val="20"/>
              </w:rPr>
            </w:pPr>
          </w:p>
        </w:tc>
      </w:tr>
      <w:tr w:rsidR="00412990" w:rsidRPr="00020D9E" w14:paraId="016E2BD4" w14:textId="77777777" w:rsidTr="00020D9E">
        <w:trPr>
          <w:cantSplit/>
        </w:trPr>
        <w:tc>
          <w:tcPr>
            <w:tcW w:w="1008" w:type="dxa"/>
          </w:tcPr>
          <w:p w14:paraId="58962491" w14:textId="55D94A14"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1D92973E"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 Active reading</w:t>
            </w:r>
          </w:p>
          <w:p w14:paraId="1305B52E" w14:textId="1BC0EFC8"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identify the central point and main supporting elements of a text.</w:t>
            </w:r>
          </w:p>
        </w:tc>
        <w:tc>
          <w:tcPr>
            <w:tcW w:w="3420" w:type="dxa"/>
          </w:tcPr>
          <w:p w14:paraId="5D046BC4" w14:textId="3FD40A98" w:rsidR="00412990" w:rsidRPr="00020D9E" w:rsidRDefault="00412990" w:rsidP="00E020DC">
            <w:pPr>
              <w:spacing w:before="80" w:after="100"/>
              <w:rPr>
                <w:rFonts w:ascii="Gill Sans MT" w:hAnsi="Gill Sans MT"/>
                <w:i/>
                <w:color w:val="000000" w:themeColor="text1"/>
                <w:sz w:val="20"/>
                <w:szCs w:val="20"/>
                <w:u w:val="single"/>
              </w:rPr>
            </w:pPr>
          </w:p>
        </w:tc>
        <w:tc>
          <w:tcPr>
            <w:tcW w:w="2970" w:type="dxa"/>
          </w:tcPr>
          <w:p w14:paraId="0DA7380A" w14:textId="44A73F3D"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c>
          <w:tcPr>
            <w:tcW w:w="4590" w:type="dxa"/>
          </w:tcPr>
          <w:p w14:paraId="631D9872" w14:textId="5F31CEB7"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r>
      <w:tr w:rsidR="00412990" w:rsidRPr="00020D9E" w14:paraId="124754A6" w14:textId="77777777" w:rsidTr="00020D9E">
        <w:trPr>
          <w:cantSplit/>
        </w:trPr>
        <w:tc>
          <w:tcPr>
            <w:tcW w:w="1008" w:type="dxa"/>
          </w:tcPr>
          <w:p w14:paraId="30DB2100" w14:textId="14D42E3B"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77595D6B"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Essential vocabulary</w:t>
            </w:r>
          </w:p>
          <w:p w14:paraId="618DC202" w14:textId="3A61BDD8"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 xml:space="preserve">Ability to identify and master terms essential to understanding a text </w:t>
            </w:r>
          </w:p>
        </w:tc>
        <w:tc>
          <w:tcPr>
            <w:tcW w:w="3420" w:type="dxa"/>
          </w:tcPr>
          <w:p w14:paraId="1658ABBC" w14:textId="2AFE488E" w:rsidR="00412990" w:rsidRPr="00020D9E" w:rsidRDefault="00412990" w:rsidP="00E020DC">
            <w:pPr>
              <w:spacing w:before="80" w:after="100"/>
              <w:rPr>
                <w:rFonts w:ascii="Gill Sans MT" w:hAnsi="Gill Sans MT"/>
                <w:i/>
                <w:color w:val="000000" w:themeColor="text1"/>
                <w:sz w:val="20"/>
                <w:szCs w:val="20"/>
                <w:u w:val="single"/>
              </w:rPr>
            </w:pPr>
          </w:p>
        </w:tc>
        <w:tc>
          <w:tcPr>
            <w:tcW w:w="2970" w:type="dxa"/>
          </w:tcPr>
          <w:p w14:paraId="62C0F914" w14:textId="78322F1F"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c>
          <w:tcPr>
            <w:tcW w:w="4590" w:type="dxa"/>
          </w:tcPr>
          <w:p w14:paraId="20204D6F" w14:textId="3846B9AA"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r>
      <w:tr w:rsidR="00412990" w:rsidRPr="00020D9E" w14:paraId="6F4E9162" w14:textId="77777777" w:rsidTr="00020D9E">
        <w:trPr>
          <w:cantSplit/>
        </w:trPr>
        <w:tc>
          <w:tcPr>
            <w:tcW w:w="1008" w:type="dxa"/>
          </w:tcPr>
          <w:p w14:paraId="25D58587" w14:textId="66028EF4" w:rsidR="00412990" w:rsidRPr="00020D9E" w:rsidRDefault="00412990" w:rsidP="00E020DC">
            <w:pPr>
              <w:spacing w:before="80" w:after="100"/>
              <w:rPr>
                <w:rFonts w:ascii="Gill Sans MT" w:hAnsi="Gill Sans MT"/>
                <w:i/>
                <w:color w:val="000000" w:themeColor="text1"/>
                <w:sz w:val="20"/>
                <w:szCs w:val="20"/>
              </w:rPr>
            </w:pPr>
          </w:p>
        </w:tc>
        <w:tc>
          <w:tcPr>
            <w:tcW w:w="2340" w:type="dxa"/>
          </w:tcPr>
          <w:p w14:paraId="245BA34F"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Academic integrity</w:t>
            </w:r>
          </w:p>
          <w:p w14:paraId="0B7042D2" w14:textId="6A94DE2C"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use and credit sources appropriately.</w:t>
            </w:r>
          </w:p>
        </w:tc>
        <w:tc>
          <w:tcPr>
            <w:tcW w:w="3420" w:type="dxa"/>
          </w:tcPr>
          <w:p w14:paraId="6CC01D4C" w14:textId="0C4D7CE9" w:rsidR="00412990" w:rsidRPr="00020D9E" w:rsidRDefault="00412990" w:rsidP="00E020DC">
            <w:pPr>
              <w:spacing w:before="80" w:after="100"/>
              <w:rPr>
                <w:rFonts w:ascii="Gill Sans MT" w:hAnsi="Gill Sans MT"/>
                <w:i/>
                <w:color w:val="000000" w:themeColor="text1"/>
                <w:sz w:val="20"/>
                <w:szCs w:val="20"/>
                <w:u w:val="single"/>
              </w:rPr>
            </w:pPr>
          </w:p>
        </w:tc>
        <w:tc>
          <w:tcPr>
            <w:tcW w:w="2970" w:type="dxa"/>
          </w:tcPr>
          <w:p w14:paraId="2130D07E" w14:textId="13BDBB6F"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c>
          <w:tcPr>
            <w:tcW w:w="4590" w:type="dxa"/>
          </w:tcPr>
          <w:p w14:paraId="68BB2A31" w14:textId="70CC3B0E"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r>
      <w:tr w:rsidR="00412990" w:rsidRPr="00020D9E" w14:paraId="5C9F5582" w14:textId="77777777" w:rsidTr="00020D9E">
        <w:trPr>
          <w:cantSplit/>
        </w:trPr>
        <w:tc>
          <w:tcPr>
            <w:tcW w:w="1008" w:type="dxa"/>
          </w:tcPr>
          <w:p w14:paraId="2C7BF215" w14:textId="0B33250C" w:rsidR="00412990" w:rsidRPr="00020D9E" w:rsidRDefault="00412990" w:rsidP="00E020DC">
            <w:pPr>
              <w:spacing w:before="80" w:after="100"/>
              <w:rPr>
                <w:rFonts w:ascii="Gill Sans MT" w:hAnsi="Gill Sans MT"/>
                <w:i/>
                <w:color w:val="000000" w:themeColor="text1"/>
                <w:sz w:val="20"/>
                <w:szCs w:val="20"/>
              </w:rPr>
            </w:pPr>
          </w:p>
        </w:tc>
        <w:tc>
          <w:tcPr>
            <w:tcW w:w="2340" w:type="dxa"/>
          </w:tcPr>
          <w:p w14:paraId="07B46272"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5. Note-taking </w:t>
            </w:r>
          </w:p>
          <w:p w14:paraId="2A02E424" w14:textId="2E3174CD"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select important facts and passages for use in one’s own writing.</w:t>
            </w:r>
          </w:p>
        </w:tc>
        <w:tc>
          <w:tcPr>
            <w:tcW w:w="3420" w:type="dxa"/>
          </w:tcPr>
          <w:p w14:paraId="4BF6FF79" w14:textId="4421013F" w:rsidR="00412990" w:rsidRPr="00020D9E" w:rsidRDefault="00412990" w:rsidP="00E020DC">
            <w:pPr>
              <w:spacing w:before="80" w:after="100"/>
              <w:rPr>
                <w:rFonts w:ascii="Gill Sans MT" w:hAnsi="Gill Sans MT"/>
                <w:i/>
                <w:color w:val="000000" w:themeColor="text1"/>
                <w:sz w:val="20"/>
                <w:szCs w:val="20"/>
                <w:u w:val="single"/>
              </w:rPr>
            </w:pPr>
          </w:p>
        </w:tc>
        <w:tc>
          <w:tcPr>
            <w:tcW w:w="2970" w:type="dxa"/>
          </w:tcPr>
          <w:p w14:paraId="5DB3A49A" w14:textId="41399718"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c>
          <w:tcPr>
            <w:tcW w:w="4590" w:type="dxa"/>
          </w:tcPr>
          <w:p w14:paraId="4FBE8FCC" w14:textId="596638F4"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r>
      <w:tr w:rsidR="00D7463B" w:rsidRPr="00020D9E" w14:paraId="76142B72" w14:textId="77777777" w:rsidTr="00020D9E">
        <w:trPr>
          <w:cantSplit/>
        </w:trPr>
        <w:tc>
          <w:tcPr>
            <w:tcW w:w="1008" w:type="dxa"/>
          </w:tcPr>
          <w:p w14:paraId="4B5651C5" w14:textId="4A0BB867" w:rsidR="00D7463B" w:rsidRPr="00020D9E" w:rsidRDefault="00D7463B" w:rsidP="00601FC7">
            <w:pPr>
              <w:spacing w:before="80" w:after="100"/>
              <w:rPr>
                <w:rFonts w:ascii="Gill Sans MT" w:hAnsi="Gill Sans MT"/>
                <w:i/>
                <w:color w:val="000000" w:themeColor="text1"/>
                <w:sz w:val="20"/>
                <w:szCs w:val="20"/>
              </w:rPr>
            </w:pPr>
          </w:p>
        </w:tc>
        <w:tc>
          <w:tcPr>
            <w:tcW w:w="2340" w:type="dxa"/>
          </w:tcPr>
          <w:p w14:paraId="498BCD74" w14:textId="7974CCC7" w:rsidR="00D7463B" w:rsidRPr="00020D9E" w:rsidRDefault="007D2A3F" w:rsidP="00D7463B">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w:t>
            </w:r>
            <w:r w:rsidR="00D7463B" w:rsidRPr="00020D9E">
              <w:rPr>
                <w:rFonts w:ascii="Gill Sans MT" w:hAnsi="Gill Sans MT"/>
                <w:i/>
                <w:color w:val="000000" w:themeColor="text1"/>
                <w:sz w:val="20"/>
                <w:szCs w:val="20"/>
                <w:u w:val="single"/>
              </w:rPr>
              <w:t xml:space="preserve"> Active reading</w:t>
            </w:r>
          </w:p>
          <w:p w14:paraId="1355C1A5" w14:textId="77777777" w:rsidR="00D7463B" w:rsidRPr="00020D9E" w:rsidRDefault="00D7463B"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identify the central point and main supporting elements of a text.</w:t>
            </w:r>
          </w:p>
          <w:p w14:paraId="5BF29CFF" w14:textId="77777777" w:rsidR="00D7463B" w:rsidRPr="00020D9E" w:rsidRDefault="00D7463B" w:rsidP="00D7463B">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L2 Ability to identify and analyze competing arguments.</w:t>
            </w:r>
          </w:p>
          <w:p w14:paraId="057DDC79" w14:textId="77777777" w:rsidR="00D7463B" w:rsidRPr="00020D9E" w:rsidRDefault="00D7463B" w:rsidP="00D7463B">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L3 Ability to make clarifying connections or provide examples.</w:t>
            </w:r>
          </w:p>
        </w:tc>
        <w:tc>
          <w:tcPr>
            <w:tcW w:w="3420" w:type="dxa"/>
          </w:tcPr>
          <w:p w14:paraId="7D577EDB" w14:textId="41A3BC30" w:rsidR="00D7463B" w:rsidRPr="00020D9E" w:rsidRDefault="00D7463B" w:rsidP="00D7463B">
            <w:pPr>
              <w:spacing w:before="80" w:after="100"/>
              <w:ind w:left="252"/>
              <w:rPr>
                <w:rFonts w:ascii="Gill Sans MT" w:hAnsi="Gill Sans MT"/>
                <w:i/>
                <w:color w:val="000000" w:themeColor="text1"/>
                <w:sz w:val="20"/>
                <w:szCs w:val="20"/>
              </w:rPr>
            </w:pPr>
          </w:p>
        </w:tc>
        <w:tc>
          <w:tcPr>
            <w:tcW w:w="2970" w:type="dxa"/>
          </w:tcPr>
          <w:p w14:paraId="20AAA301" w14:textId="41774538" w:rsidR="00D7463B" w:rsidRPr="00020D9E" w:rsidRDefault="00D7463B" w:rsidP="001636A5">
            <w:pPr>
              <w:pStyle w:val="ListParagraph"/>
              <w:tabs>
                <w:tab w:val="left" w:pos="342"/>
              </w:tabs>
              <w:spacing w:before="80" w:after="100"/>
              <w:ind w:left="0"/>
              <w:rPr>
                <w:i/>
                <w:color w:val="000000" w:themeColor="text1"/>
                <w:sz w:val="20"/>
                <w:szCs w:val="20"/>
              </w:rPr>
            </w:pPr>
          </w:p>
        </w:tc>
        <w:tc>
          <w:tcPr>
            <w:tcW w:w="4590" w:type="dxa"/>
          </w:tcPr>
          <w:p w14:paraId="56C8F2B7" w14:textId="17A74FA3" w:rsidR="00D7463B" w:rsidRPr="00020D9E" w:rsidRDefault="00D7463B" w:rsidP="001636A5">
            <w:pPr>
              <w:pStyle w:val="ListParagraph"/>
              <w:tabs>
                <w:tab w:val="left" w:pos="342"/>
              </w:tabs>
              <w:spacing w:before="80" w:after="100"/>
              <w:ind w:left="0"/>
              <w:rPr>
                <w:i/>
                <w:color w:val="000000" w:themeColor="text1"/>
                <w:sz w:val="20"/>
                <w:szCs w:val="20"/>
              </w:rPr>
            </w:pPr>
          </w:p>
        </w:tc>
      </w:tr>
      <w:tr w:rsidR="00D7463B" w:rsidRPr="00020D9E" w14:paraId="39F191DB" w14:textId="77777777" w:rsidTr="00020D9E">
        <w:trPr>
          <w:cantSplit/>
        </w:trPr>
        <w:tc>
          <w:tcPr>
            <w:tcW w:w="1008" w:type="dxa"/>
          </w:tcPr>
          <w:p w14:paraId="7ED3B3DD" w14:textId="77777777" w:rsidR="00D7463B" w:rsidRPr="00020D9E" w:rsidRDefault="00D7463B" w:rsidP="00D7463B">
            <w:pPr>
              <w:spacing w:before="80" w:after="100"/>
              <w:rPr>
                <w:rFonts w:ascii="Gill Sans MT" w:hAnsi="Gill Sans MT"/>
                <w:i/>
                <w:color w:val="000000" w:themeColor="text1"/>
                <w:sz w:val="20"/>
                <w:szCs w:val="20"/>
              </w:rPr>
            </w:pPr>
          </w:p>
          <w:p w14:paraId="1AA82471" w14:textId="3EAE139F" w:rsidR="00D7463B" w:rsidRPr="00020D9E" w:rsidRDefault="00D7463B" w:rsidP="00D7463B">
            <w:pPr>
              <w:spacing w:before="80" w:after="100"/>
              <w:rPr>
                <w:rFonts w:ascii="Gill Sans MT" w:hAnsi="Gill Sans MT"/>
                <w:i/>
                <w:color w:val="000000" w:themeColor="text1"/>
                <w:sz w:val="20"/>
                <w:szCs w:val="20"/>
              </w:rPr>
            </w:pPr>
          </w:p>
        </w:tc>
        <w:tc>
          <w:tcPr>
            <w:tcW w:w="2340" w:type="dxa"/>
          </w:tcPr>
          <w:p w14:paraId="3F8ABFF8" w14:textId="77777777" w:rsidR="00D7463B" w:rsidRPr="00020D9E" w:rsidRDefault="00D7463B" w:rsidP="00D7463B">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Essential vocabulary</w:t>
            </w:r>
          </w:p>
          <w:p w14:paraId="48F35A6B" w14:textId="0D20C130" w:rsidR="00D7463B" w:rsidRPr="00020D9E" w:rsidRDefault="00D7463B"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identify and master terms essential to understanding a text</w:t>
            </w:r>
            <w:r w:rsidR="008B58CC" w:rsidRPr="00020D9E">
              <w:rPr>
                <w:rFonts w:ascii="Gill Sans MT" w:hAnsi="Gill Sans MT"/>
                <w:i/>
                <w:color w:val="000000" w:themeColor="text1"/>
                <w:sz w:val="20"/>
                <w:szCs w:val="20"/>
              </w:rPr>
              <w:t>.</w:t>
            </w:r>
            <w:r w:rsidRPr="00020D9E">
              <w:rPr>
                <w:rFonts w:ascii="Gill Sans MT" w:hAnsi="Gill Sans MT"/>
                <w:i/>
                <w:color w:val="000000" w:themeColor="text1"/>
                <w:sz w:val="20"/>
                <w:szCs w:val="20"/>
              </w:rPr>
              <w:t xml:space="preserve"> </w:t>
            </w:r>
          </w:p>
        </w:tc>
        <w:tc>
          <w:tcPr>
            <w:tcW w:w="3420" w:type="dxa"/>
          </w:tcPr>
          <w:p w14:paraId="5750BDC9" w14:textId="37338A30" w:rsidR="00D7463B" w:rsidRPr="00020D9E" w:rsidRDefault="00D7463B" w:rsidP="00D7463B">
            <w:pPr>
              <w:spacing w:before="80" w:after="100"/>
              <w:rPr>
                <w:rFonts w:ascii="Gill Sans MT" w:hAnsi="Gill Sans MT"/>
                <w:i/>
                <w:color w:val="000000" w:themeColor="text1"/>
                <w:sz w:val="20"/>
                <w:szCs w:val="20"/>
              </w:rPr>
            </w:pPr>
          </w:p>
        </w:tc>
        <w:tc>
          <w:tcPr>
            <w:tcW w:w="2970" w:type="dxa"/>
          </w:tcPr>
          <w:p w14:paraId="07E90233" w14:textId="4F491B98" w:rsidR="00D7463B" w:rsidRPr="00020D9E" w:rsidRDefault="00D7463B" w:rsidP="001636A5">
            <w:pPr>
              <w:pStyle w:val="ListParagraph"/>
              <w:tabs>
                <w:tab w:val="left" w:pos="342"/>
              </w:tabs>
              <w:spacing w:before="80" w:after="100"/>
              <w:ind w:left="0"/>
              <w:rPr>
                <w:i/>
                <w:color w:val="000000" w:themeColor="text1"/>
                <w:sz w:val="20"/>
                <w:szCs w:val="20"/>
              </w:rPr>
            </w:pPr>
          </w:p>
        </w:tc>
        <w:tc>
          <w:tcPr>
            <w:tcW w:w="4590" w:type="dxa"/>
          </w:tcPr>
          <w:p w14:paraId="32DBEBCB" w14:textId="36F279D3" w:rsidR="00D7463B" w:rsidRPr="00020D9E" w:rsidRDefault="00D7463B" w:rsidP="00601FC7">
            <w:pPr>
              <w:pStyle w:val="ListParagraph"/>
              <w:tabs>
                <w:tab w:val="left" w:pos="342"/>
              </w:tabs>
              <w:spacing w:before="80" w:after="100"/>
              <w:ind w:left="0"/>
              <w:rPr>
                <w:i/>
                <w:color w:val="000000" w:themeColor="text1"/>
                <w:sz w:val="20"/>
                <w:szCs w:val="20"/>
              </w:rPr>
            </w:pPr>
          </w:p>
        </w:tc>
      </w:tr>
      <w:tr w:rsidR="00D7463B" w:rsidRPr="00020D9E" w14:paraId="2E57BB1F" w14:textId="77777777" w:rsidTr="00020D9E">
        <w:trPr>
          <w:cantSplit/>
        </w:trPr>
        <w:tc>
          <w:tcPr>
            <w:tcW w:w="1008" w:type="dxa"/>
          </w:tcPr>
          <w:p w14:paraId="03754080" w14:textId="49915EE3" w:rsidR="00D7463B" w:rsidRPr="00020D9E" w:rsidRDefault="00D7463B" w:rsidP="00D7463B">
            <w:pPr>
              <w:spacing w:before="80" w:after="100"/>
              <w:rPr>
                <w:rFonts w:ascii="Gill Sans MT" w:hAnsi="Gill Sans MT"/>
                <w:i/>
                <w:color w:val="000000" w:themeColor="text1"/>
                <w:sz w:val="20"/>
                <w:szCs w:val="20"/>
              </w:rPr>
            </w:pPr>
          </w:p>
        </w:tc>
        <w:tc>
          <w:tcPr>
            <w:tcW w:w="2340" w:type="dxa"/>
          </w:tcPr>
          <w:p w14:paraId="44381BFB" w14:textId="77777777" w:rsidR="00D7463B" w:rsidRPr="00020D9E" w:rsidRDefault="00D7463B" w:rsidP="00D7463B">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Academic integrity</w:t>
            </w:r>
          </w:p>
          <w:p w14:paraId="37964FD7" w14:textId="77777777" w:rsidR="00D7463B" w:rsidRPr="00020D9E" w:rsidRDefault="00D7463B"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use and credit sources appropriately.</w:t>
            </w:r>
          </w:p>
        </w:tc>
        <w:tc>
          <w:tcPr>
            <w:tcW w:w="3420" w:type="dxa"/>
          </w:tcPr>
          <w:p w14:paraId="37062543" w14:textId="27A76A06" w:rsidR="00D7463B" w:rsidRPr="00020D9E" w:rsidRDefault="00D7463B" w:rsidP="00D7463B">
            <w:pPr>
              <w:spacing w:before="80" w:after="100"/>
              <w:rPr>
                <w:rFonts w:ascii="Gill Sans MT" w:hAnsi="Gill Sans MT"/>
                <w:i/>
                <w:color w:val="000000" w:themeColor="text1"/>
                <w:sz w:val="20"/>
                <w:szCs w:val="20"/>
              </w:rPr>
            </w:pPr>
          </w:p>
        </w:tc>
        <w:tc>
          <w:tcPr>
            <w:tcW w:w="2970" w:type="dxa"/>
          </w:tcPr>
          <w:p w14:paraId="303E18F0" w14:textId="6DEBCE54" w:rsidR="00D7463B" w:rsidRPr="00020D9E" w:rsidRDefault="00D7463B" w:rsidP="001636A5">
            <w:pPr>
              <w:pStyle w:val="ListParagraph"/>
              <w:tabs>
                <w:tab w:val="left" w:pos="342"/>
              </w:tabs>
              <w:spacing w:before="80" w:after="100"/>
              <w:ind w:left="0"/>
              <w:rPr>
                <w:i/>
                <w:color w:val="000000" w:themeColor="text1"/>
                <w:sz w:val="20"/>
                <w:szCs w:val="20"/>
              </w:rPr>
            </w:pPr>
          </w:p>
        </w:tc>
        <w:tc>
          <w:tcPr>
            <w:tcW w:w="4590" w:type="dxa"/>
          </w:tcPr>
          <w:p w14:paraId="57212A11" w14:textId="0F3862DB" w:rsidR="00D7463B" w:rsidRPr="00020D9E" w:rsidRDefault="00D7463B" w:rsidP="001636A5">
            <w:pPr>
              <w:pStyle w:val="ListParagraph"/>
              <w:tabs>
                <w:tab w:val="left" w:pos="342"/>
              </w:tabs>
              <w:spacing w:before="80" w:after="100"/>
              <w:ind w:left="0"/>
              <w:rPr>
                <w:i/>
                <w:color w:val="000000" w:themeColor="text1"/>
                <w:sz w:val="20"/>
                <w:szCs w:val="20"/>
              </w:rPr>
            </w:pPr>
          </w:p>
        </w:tc>
      </w:tr>
      <w:tr w:rsidR="00D7463B" w:rsidRPr="00020D9E" w14:paraId="2BDF12EF" w14:textId="77777777" w:rsidTr="00020D9E">
        <w:trPr>
          <w:cantSplit/>
        </w:trPr>
        <w:tc>
          <w:tcPr>
            <w:tcW w:w="1008" w:type="dxa"/>
          </w:tcPr>
          <w:p w14:paraId="76B27225" w14:textId="5C9B36C7" w:rsidR="00D7463B" w:rsidRPr="00020D9E" w:rsidRDefault="00D7463B" w:rsidP="00D7463B">
            <w:pPr>
              <w:spacing w:before="80" w:after="100"/>
              <w:rPr>
                <w:rFonts w:ascii="Gill Sans MT" w:hAnsi="Gill Sans MT"/>
                <w:i/>
                <w:color w:val="000000" w:themeColor="text1"/>
                <w:sz w:val="20"/>
                <w:szCs w:val="20"/>
              </w:rPr>
            </w:pPr>
          </w:p>
        </w:tc>
        <w:tc>
          <w:tcPr>
            <w:tcW w:w="2340" w:type="dxa"/>
          </w:tcPr>
          <w:p w14:paraId="36D1E622" w14:textId="77777777" w:rsidR="00D7463B" w:rsidRPr="00020D9E" w:rsidRDefault="00D7463B" w:rsidP="00D7463B">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5. Note-taking </w:t>
            </w:r>
          </w:p>
          <w:p w14:paraId="2D768763" w14:textId="77777777" w:rsidR="00D7463B" w:rsidRPr="00020D9E" w:rsidRDefault="00D7463B"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select important facts and passages for use in one’s own writing.</w:t>
            </w:r>
          </w:p>
        </w:tc>
        <w:tc>
          <w:tcPr>
            <w:tcW w:w="3420" w:type="dxa"/>
          </w:tcPr>
          <w:p w14:paraId="787A15D9" w14:textId="52FBF9B5" w:rsidR="00D7463B" w:rsidRPr="00020D9E" w:rsidRDefault="00D7463B" w:rsidP="00D7463B">
            <w:pPr>
              <w:spacing w:before="80" w:after="100"/>
              <w:rPr>
                <w:rFonts w:ascii="Gill Sans MT" w:hAnsi="Gill Sans MT"/>
                <w:i/>
                <w:color w:val="000000" w:themeColor="text1"/>
                <w:sz w:val="20"/>
                <w:szCs w:val="20"/>
              </w:rPr>
            </w:pPr>
          </w:p>
        </w:tc>
        <w:tc>
          <w:tcPr>
            <w:tcW w:w="2970" w:type="dxa"/>
          </w:tcPr>
          <w:p w14:paraId="1E977121" w14:textId="0A575246" w:rsidR="00D7463B" w:rsidRPr="00020D9E" w:rsidRDefault="00D7463B" w:rsidP="001636A5">
            <w:pPr>
              <w:pStyle w:val="ListParagraph"/>
              <w:tabs>
                <w:tab w:val="left" w:pos="342"/>
              </w:tabs>
              <w:spacing w:before="80" w:after="100"/>
              <w:ind w:left="0"/>
              <w:rPr>
                <w:i/>
                <w:color w:val="000000" w:themeColor="text1"/>
                <w:sz w:val="20"/>
                <w:szCs w:val="20"/>
              </w:rPr>
            </w:pPr>
          </w:p>
        </w:tc>
        <w:tc>
          <w:tcPr>
            <w:tcW w:w="4590" w:type="dxa"/>
          </w:tcPr>
          <w:p w14:paraId="31CD4BBB" w14:textId="01351ED0" w:rsidR="00D7463B" w:rsidRPr="00020D9E" w:rsidRDefault="00D7463B" w:rsidP="001636A5">
            <w:pPr>
              <w:pStyle w:val="ListParagraph"/>
              <w:tabs>
                <w:tab w:val="left" w:pos="342"/>
              </w:tabs>
              <w:spacing w:before="80" w:after="100"/>
              <w:ind w:left="0"/>
              <w:rPr>
                <w:i/>
                <w:color w:val="000000" w:themeColor="text1"/>
                <w:sz w:val="20"/>
                <w:szCs w:val="20"/>
              </w:rPr>
            </w:pPr>
          </w:p>
        </w:tc>
      </w:tr>
      <w:tr w:rsidR="00D7463B" w:rsidRPr="00412990" w14:paraId="4600899C" w14:textId="77777777" w:rsidTr="00020D9E">
        <w:trPr>
          <w:cantSplit/>
        </w:trPr>
        <w:tc>
          <w:tcPr>
            <w:tcW w:w="14328" w:type="dxa"/>
            <w:gridSpan w:val="5"/>
            <w:shd w:val="clear" w:color="auto" w:fill="808080" w:themeFill="background1" w:themeFillShade="80"/>
          </w:tcPr>
          <w:p w14:paraId="27E63809" w14:textId="77777777" w:rsidR="00D7463B" w:rsidRPr="00412990" w:rsidRDefault="00D7463B" w:rsidP="00D7463B">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3: Transition to Writing</w:t>
            </w:r>
          </w:p>
        </w:tc>
      </w:tr>
      <w:tr w:rsidR="00412990" w:rsidRPr="00020D9E" w14:paraId="6D02E7E9" w14:textId="77777777" w:rsidTr="00020D9E">
        <w:trPr>
          <w:cantSplit/>
        </w:trPr>
        <w:tc>
          <w:tcPr>
            <w:tcW w:w="1008" w:type="dxa"/>
          </w:tcPr>
          <w:p w14:paraId="1DAC056F" w14:textId="7C425D75"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458B1FEB"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Bridging</w:t>
            </w:r>
          </w:p>
          <w:p w14:paraId="56FB8F17" w14:textId="05545CAE"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begin linking reading results to writing task</w:t>
            </w:r>
          </w:p>
        </w:tc>
        <w:tc>
          <w:tcPr>
            <w:tcW w:w="3420" w:type="dxa"/>
          </w:tcPr>
          <w:p w14:paraId="131013CD" w14:textId="14F02301" w:rsidR="00412990" w:rsidRPr="00020D9E" w:rsidRDefault="00412990" w:rsidP="00DD6C73">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 </w:t>
            </w:r>
          </w:p>
        </w:tc>
        <w:tc>
          <w:tcPr>
            <w:tcW w:w="2970" w:type="dxa"/>
          </w:tcPr>
          <w:p w14:paraId="6AD45AE3" w14:textId="5B7BAB23" w:rsidR="00412990" w:rsidRPr="00020D9E" w:rsidRDefault="00412990" w:rsidP="00D7463B">
            <w:pPr>
              <w:spacing w:before="80" w:after="100"/>
              <w:rPr>
                <w:rFonts w:ascii="Gill Sans MT" w:hAnsi="Gill Sans MT"/>
                <w:i/>
                <w:color w:val="000000" w:themeColor="text1"/>
                <w:sz w:val="20"/>
                <w:szCs w:val="20"/>
              </w:rPr>
            </w:pPr>
          </w:p>
        </w:tc>
        <w:tc>
          <w:tcPr>
            <w:tcW w:w="4590" w:type="dxa"/>
          </w:tcPr>
          <w:p w14:paraId="433BED14" w14:textId="32614C63" w:rsidR="00412990" w:rsidRPr="00020D9E" w:rsidRDefault="00412990" w:rsidP="001636A5">
            <w:pPr>
              <w:pStyle w:val="ListParagraph"/>
              <w:tabs>
                <w:tab w:val="left" w:pos="342"/>
              </w:tabs>
              <w:spacing w:before="80" w:after="100"/>
              <w:ind w:left="0"/>
              <w:rPr>
                <w:i/>
                <w:color w:val="000000" w:themeColor="text1"/>
                <w:sz w:val="20"/>
                <w:szCs w:val="20"/>
              </w:rPr>
            </w:pPr>
          </w:p>
        </w:tc>
      </w:tr>
      <w:tr w:rsidR="00D7463B" w:rsidRPr="00412990" w14:paraId="2D9F5218" w14:textId="77777777" w:rsidTr="00020D9E">
        <w:trPr>
          <w:cantSplit/>
        </w:trPr>
        <w:tc>
          <w:tcPr>
            <w:tcW w:w="14328" w:type="dxa"/>
            <w:gridSpan w:val="5"/>
            <w:shd w:val="clear" w:color="auto" w:fill="808080" w:themeFill="background1" w:themeFillShade="80"/>
          </w:tcPr>
          <w:p w14:paraId="2387D912" w14:textId="64270832" w:rsidR="00D7463B" w:rsidRPr="00412990" w:rsidRDefault="00D7463B" w:rsidP="00D7463B">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4: Writing Process</w:t>
            </w:r>
          </w:p>
        </w:tc>
      </w:tr>
      <w:tr w:rsidR="00412990" w:rsidRPr="00412990" w14:paraId="7F91041C" w14:textId="77777777" w:rsidTr="00020D9E">
        <w:trPr>
          <w:cantSplit/>
        </w:trPr>
        <w:tc>
          <w:tcPr>
            <w:tcW w:w="1008" w:type="dxa"/>
          </w:tcPr>
          <w:p w14:paraId="541D324B" w14:textId="190857DA"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3C01F619"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Controlling idea</w:t>
            </w:r>
          </w:p>
          <w:p w14:paraId="6C810121" w14:textId="324AF546"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establish a controlling idea and consolidate information relevant to task.</w:t>
            </w:r>
          </w:p>
        </w:tc>
        <w:tc>
          <w:tcPr>
            <w:tcW w:w="3420" w:type="dxa"/>
          </w:tcPr>
          <w:p w14:paraId="44DD06F7" w14:textId="734B1FE4" w:rsidR="00412990" w:rsidRPr="00020D9E" w:rsidRDefault="00412990" w:rsidP="00D7463B">
            <w:pPr>
              <w:spacing w:before="80" w:after="100"/>
              <w:rPr>
                <w:rFonts w:ascii="Gill Sans MT" w:hAnsi="Gill Sans MT"/>
                <w:i/>
                <w:color w:val="000000" w:themeColor="text1"/>
                <w:sz w:val="20"/>
                <w:szCs w:val="20"/>
                <w:u w:val="single"/>
              </w:rPr>
            </w:pPr>
          </w:p>
        </w:tc>
        <w:tc>
          <w:tcPr>
            <w:tcW w:w="2970" w:type="dxa"/>
          </w:tcPr>
          <w:p w14:paraId="5B2A3F4B" w14:textId="2395FEF9" w:rsidR="00412990" w:rsidRPr="00020D9E" w:rsidRDefault="00412990" w:rsidP="001636A5">
            <w:pPr>
              <w:pStyle w:val="ListParagraph"/>
              <w:tabs>
                <w:tab w:val="left" w:pos="342"/>
              </w:tabs>
              <w:spacing w:before="80" w:after="100"/>
              <w:ind w:left="0"/>
              <w:rPr>
                <w:i/>
                <w:color w:val="000000" w:themeColor="text1"/>
                <w:sz w:val="20"/>
                <w:szCs w:val="20"/>
              </w:rPr>
            </w:pPr>
          </w:p>
        </w:tc>
        <w:tc>
          <w:tcPr>
            <w:tcW w:w="4590" w:type="dxa"/>
          </w:tcPr>
          <w:p w14:paraId="33F600FF" w14:textId="59BC304E" w:rsidR="00412990" w:rsidRPr="00020D9E" w:rsidRDefault="00412990" w:rsidP="001636A5">
            <w:pPr>
              <w:pStyle w:val="ListParagraph"/>
              <w:tabs>
                <w:tab w:val="left" w:pos="342"/>
              </w:tabs>
              <w:spacing w:before="80" w:after="100"/>
              <w:ind w:left="0"/>
              <w:rPr>
                <w:i/>
                <w:color w:val="000000" w:themeColor="text1"/>
                <w:sz w:val="20"/>
                <w:szCs w:val="20"/>
              </w:rPr>
            </w:pPr>
          </w:p>
        </w:tc>
      </w:tr>
      <w:tr w:rsidR="00412990" w:rsidRPr="00412990" w14:paraId="12D0CD90" w14:textId="77777777" w:rsidTr="00020D9E">
        <w:trPr>
          <w:cantSplit/>
        </w:trPr>
        <w:tc>
          <w:tcPr>
            <w:tcW w:w="1008" w:type="dxa"/>
          </w:tcPr>
          <w:p w14:paraId="79579F54" w14:textId="4C6359BE"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25159B87"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Style w:val="PageNumber"/>
                <w:rFonts w:ascii="Gill Sans MT" w:hAnsi="Gill Sans MT" w:cs="Arial"/>
                <w:color w:val="000000" w:themeColor="text1"/>
                <w:sz w:val="20"/>
                <w:szCs w:val="20"/>
                <w:u w:val="single"/>
              </w:rPr>
              <w:t>2. Planning</w:t>
            </w:r>
          </w:p>
          <w:p w14:paraId="55430C79" w14:textId="48FC5F16"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develop a line of thought and text structure appropriate to an information/ explanation task.</w:t>
            </w:r>
          </w:p>
        </w:tc>
        <w:tc>
          <w:tcPr>
            <w:tcW w:w="3420" w:type="dxa"/>
          </w:tcPr>
          <w:p w14:paraId="49D8D387" w14:textId="1A76AC36" w:rsidR="00412990" w:rsidRPr="00020D9E" w:rsidRDefault="00412990" w:rsidP="00D7463B">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 </w:t>
            </w:r>
          </w:p>
        </w:tc>
        <w:tc>
          <w:tcPr>
            <w:tcW w:w="2970" w:type="dxa"/>
          </w:tcPr>
          <w:p w14:paraId="47FA2611" w14:textId="55B95375" w:rsidR="00412990" w:rsidRPr="00020D9E" w:rsidRDefault="00412990" w:rsidP="00D7463B">
            <w:pPr>
              <w:spacing w:before="80" w:after="100"/>
              <w:ind w:left="162"/>
              <w:rPr>
                <w:rFonts w:ascii="Gill Sans MT" w:hAnsi="Gill Sans MT"/>
                <w:i/>
                <w:color w:val="000000" w:themeColor="text1"/>
                <w:sz w:val="20"/>
                <w:szCs w:val="20"/>
              </w:rPr>
            </w:pPr>
          </w:p>
        </w:tc>
        <w:tc>
          <w:tcPr>
            <w:tcW w:w="4590" w:type="dxa"/>
          </w:tcPr>
          <w:p w14:paraId="2A32957E" w14:textId="1B4E1087" w:rsidR="009732E0" w:rsidRPr="00020D9E" w:rsidRDefault="00412990" w:rsidP="001636A5">
            <w:pPr>
              <w:pStyle w:val="ListParagraph"/>
              <w:tabs>
                <w:tab w:val="left" w:pos="342"/>
              </w:tabs>
              <w:spacing w:before="80" w:after="100"/>
              <w:ind w:left="0"/>
              <w:rPr>
                <w:i/>
                <w:color w:val="000000" w:themeColor="text1"/>
                <w:sz w:val="20"/>
                <w:szCs w:val="20"/>
              </w:rPr>
            </w:pPr>
            <w:r w:rsidRPr="00020D9E">
              <w:rPr>
                <w:i/>
                <w:color w:val="000000" w:themeColor="text1"/>
                <w:sz w:val="20"/>
                <w:szCs w:val="20"/>
              </w:rPr>
              <w:t xml:space="preserve"> </w:t>
            </w:r>
          </w:p>
          <w:p w14:paraId="4378F80C" w14:textId="41C3800D" w:rsidR="00412990" w:rsidRPr="00020D9E" w:rsidRDefault="00412990" w:rsidP="001636A5">
            <w:pPr>
              <w:pStyle w:val="ListParagraph"/>
              <w:tabs>
                <w:tab w:val="left" w:pos="342"/>
              </w:tabs>
              <w:spacing w:before="80" w:after="100"/>
              <w:ind w:left="0"/>
              <w:rPr>
                <w:i/>
                <w:color w:val="000000" w:themeColor="text1"/>
                <w:sz w:val="20"/>
                <w:szCs w:val="20"/>
              </w:rPr>
            </w:pPr>
          </w:p>
        </w:tc>
      </w:tr>
      <w:tr w:rsidR="00412990" w:rsidRPr="00412990" w14:paraId="02644EF3" w14:textId="77777777" w:rsidTr="00020D9E">
        <w:trPr>
          <w:cantSplit/>
        </w:trPr>
        <w:tc>
          <w:tcPr>
            <w:tcW w:w="1008" w:type="dxa"/>
          </w:tcPr>
          <w:p w14:paraId="6F6AC1AF" w14:textId="1CDCD12E"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748F0BBB"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Development</w:t>
            </w:r>
          </w:p>
          <w:p w14:paraId="2466C5B2" w14:textId="2EC1E8E4" w:rsidR="00412990" w:rsidRPr="00020D9E" w:rsidRDefault="00412990" w:rsidP="00D7463B">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Ability to construct an initial draft with an emerging line of thought and structure.</w:t>
            </w:r>
          </w:p>
        </w:tc>
        <w:tc>
          <w:tcPr>
            <w:tcW w:w="3420" w:type="dxa"/>
          </w:tcPr>
          <w:p w14:paraId="78959CA8" w14:textId="5E5185C9" w:rsidR="00412990" w:rsidRPr="00020D9E" w:rsidRDefault="00412990" w:rsidP="00D7463B">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 </w:t>
            </w:r>
          </w:p>
        </w:tc>
        <w:tc>
          <w:tcPr>
            <w:tcW w:w="2970" w:type="dxa"/>
          </w:tcPr>
          <w:p w14:paraId="255A462C" w14:textId="78865312" w:rsidR="00412990" w:rsidRPr="00020D9E" w:rsidRDefault="00412990" w:rsidP="001636A5">
            <w:pPr>
              <w:pStyle w:val="ListParagraph"/>
              <w:tabs>
                <w:tab w:val="left" w:pos="342"/>
              </w:tabs>
              <w:spacing w:before="80" w:after="100"/>
              <w:ind w:left="0"/>
              <w:rPr>
                <w:i/>
                <w:color w:val="000000" w:themeColor="text1"/>
                <w:sz w:val="20"/>
                <w:szCs w:val="20"/>
              </w:rPr>
            </w:pPr>
          </w:p>
        </w:tc>
        <w:tc>
          <w:tcPr>
            <w:tcW w:w="4590" w:type="dxa"/>
          </w:tcPr>
          <w:p w14:paraId="1342BD49" w14:textId="542DDEB0" w:rsidR="00412990" w:rsidRPr="00020D9E" w:rsidRDefault="00412990" w:rsidP="001636A5">
            <w:pPr>
              <w:pStyle w:val="ListParagraph"/>
              <w:tabs>
                <w:tab w:val="left" w:pos="342"/>
              </w:tabs>
              <w:spacing w:before="80" w:after="100"/>
              <w:ind w:left="0"/>
              <w:rPr>
                <w:i/>
                <w:color w:val="000000" w:themeColor="text1"/>
                <w:sz w:val="20"/>
                <w:szCs w:val="20"/>
              </w:rPr>
            </w:pPr>
          </w:p>
        </w:tc>
      </w:tr>
      <w:tr w:rsidR="00412990" w:rsidRPr="00412990" w14:paraId="4E175E77" w14:textId="77777777" w:rsidTr="00020D9E">
        <w:trPr>
          <w:cantSplit/>
        </w:trPr>
        <w:tc>
          <w:tcPr>
            <w:tcW w:w="1008" w:type="dxa"/>
          </w:tcPr>
          <w:p w14:paraId="5D3560F2" w14:textId="7EC4D73B"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63C69F33"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Revision</w:t>
            </w:r>
          </w:p>
          <w:p w14:paraId="7E3730DA" w14:textId="55D64869" w:rsidR="00412990" w:rsidRPr="00020D9E" w:rsidRDefault="00412990" w:rsidP="00D7463B">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refine text, including line of thought, language usage, and tone as appropriate to audience and purpose.</w:t>
            </w:r>
          </w:p>
        </w:tc>
        <w:tc>
          <w:tcPr>
            <w:tcW w:w="3420" w:type="dxa"/>
          </w:tcPr>
          <w:p w14:paraId="69E84914" w14:textId="6081F5B5" w:rsidR="00412990" w:rsidRPr="00020D9E" w:rsidRDefault="00412990" w:rsidP="00D7463B">
            <w:pPr>
              <w:spacing w:before="80" w:after="100"/>
              <w:rPr>
                <w:rFonts w:ascii="Gill Sans MT" w:hAnsi="Gill Sans MT"/>
                <w:i/>
                <w:color w:val="000000" w:themeColor="text1"/>
                <w:sz w:val="20"/>
                <w:szCs w:val="20"/>
              </w:rPr>
            </w:pPr>
          </w:p>
        </w:tc>
        <w:tc>
          <w:tcPr>
            <w:tcW w:w="2970" w:type="dxa"/>
          </w:tcPr>
          <w:p w14:paraId="01CEEBD2" w14:textId="74BC0395" w:rsidR="00412990" w:rsidRPr="00020D9E" w:rsidRDefault="00412990" w:rsidP="001636A5">
            <w:pPr>
              <w:pStyle w:val="ListParagraph"/>
              <w:tabs>
                <w:tab w:val="left" w:pos="342"/>
              </w:tabs>
              <w:spacing w:before="80" w:after="100"/>
              <w:ind w:left="0"/>
              <w:rPr>
                <w:i/>
                <w:color w:val="000000" w:themeColor="text1"/>
                <w:sz w:val="20"/>
                <w:szCs w:val="20"/>
              </w:rPr>
            </w:pPr>
          </w:p>
        </w:tc>
        <w:tc>
          <w:tcPr>
            <w:tcW w:w="4590" w:type="dxa"/>
          </w:tcPr>
          <w:p w14:paraId="0C4855FC" w14:textId="6BE25B5F" w:rsidR="00412990" w:rsidRPr="00020D9E" w:rsidRDefault="00412990" w:rsidP="001636A5">
            <w:pPr>
              <w:pStyle w:val="ListParagraph"/>
              <w:tabs>
                <w:tab w:val="left" w:pos="342"/>
              </w:tabs>
              <w:spacing w:before="80" w:after="100"/>
              <w:ind w:left="0"/>
              <w:rPr>
                <w:i/>
                <w:color w:val="000000" w:themeColor="text1"/>
                <w:sz w:val="20"/>
                <w:szCs w:val="20"/>
              </w:rPr>
            </w:pPr>
          </w:p>
        </w:tc>
      </w:tr>
      <w:tr w:rsidR="00412990" w:rsidRPr="00412990" w14:paraId="44E6BAE9" w14:textId="77777777" w:rsidTr="00020D9E">
        <w:trPr>
          <w:cantSplit/>
        </w:trPr>
        <w:tc>
          <w:tcPr>
            <w:tcW w:w="1008" w:type="dxa"/>
          </w:tcPr>
          <w:p w14:paraId="2D8437FB" w14:textId="65D8293F"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49C67C50"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5. Editing</w:t>
            </w:r>
          </w:p>
          <w:p w14:paraId="44646AFB" w14:textId="5E9BE320"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proofread and format a piece to make it more effective.</w:t>
            </w:r>
          </w:p>
        </w:tc>
        <w:tc>
          <w:tcPr>
            <w:tcW w:w="3420" w:type="dxa"/>
          </w:tcPr>
          <w:p w14:paraId="5B68EE02" w14:textId="4B88FACB" w:rsidR="00412990" w:rsidRPr="00020D9E" w:rsidRDefault="00412990" w:rsidP="00E020DC">
            <w:pPr>
              <w:spacing w:before="80" w:after="100"/>
              <w:rPr>
                <w:rFonts w:ascii="Gill Sans MT" w:hAnsi="Gill Sans MT"/>
                <w:i/>
                <w:color w:val="000000" w:themeColor="text1"/>
                <w:sz w:val="20"/>
                <w:szCs w:val="20"/>
                <w:u w:val="single"/>
              </w:rPr>
            </w:pPr>
          </w:p>
        </w:tc>
        <w:tc>
          <w:tcPr>
            <w:tcW w:w="2970" w:type="dxa"/>
          </w:tcPr>
          <w:p w14:paraId="637F9FDC" w14:textId="610A1290"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c>
          <w:tcPr>
            <w:tcW w:w="4590" w:type="dxa"/>
          </w:tcPr>
          <w:p w14:paraId="3224B2A9" w14:textId="5A770FD4" w:rsidR="00412990" w:rsidRPr="00020D9E" w:rsidRDefault="00412990" w:rsidP="001636A5">
            <w:pPr>
              <w:pStyle w:val="NormalWeb"/>
              <w:tabs>
                <w:tab w:val="left" w:pos="342"/>
              </w:tabs>
              <w:spacing w:before="8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 </w:t>
            </w:r>
          </w:p>
        </w:tc>
      </w:tr>
      <w:tr w:rsidR="00412990" w:rsidRPr="00412990" w14:paraId="2EF6AB21" w14:textId="77777777" w:rsidTr="00020D9E">
        <w:trPr>
          <w:cantSplit/>
        </w:trPr>
        <w:tc>
          <w:tcPr>
            <w:tcW w:w="1008" w:type="dxa"/>
          </w:tcPr>
          <w:p w14:paraId="636A1E08" w14:textId="30B338B8" w:rsidR="00412990" w:rsidRPr="00020D9E" w:rsidRDefault="00412990" w:rsidP="00D7463B">
            <w:pPr>
              <w:spacing w:before="80" w:after="100"/>
              <w:rPr>
                <w:rFonts w:ascii="Gill Sans MT" w:hAnsi="Gill Sans MT"/>
                <w:i/>
                <w:color w:val="000000" w:themeColor="text1"/>
                <w:sz w:val="20"/>
                <w:szCs w:val="20"/>
              </w:rPr>
            </w:pPr>
          </w:p>
        </w:tc>
        <w:tc>
          <w:tcPr>
            <w:tcW w:w="2340" w:type="dxa"/>
          </w:tcPr>
          <w:p w14:paraId="26295342" w14:textId="77777777"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6. Completion</w:t>
            </w:r>
          </w:p>
          <w:p w14:paraId="790EF5E4" w14:textId="1A6BD0BD" w:rsidR="00412990" w:rsidRPr="00020D9E" w:rsidRDefault="00412990" w:rsidP="00E020DC">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submit final piece that meets expectations</w:t>
            </w:r>
          </w:p>
        </w:tc>
        <w:tc>
          <w:tcPr>
            <w:tcW w:w="3420" w:type="dxa"/>
          </w:tcPr>
          <w:p w14:paraId="4DFC15A0" w14:textId="6693B4B9" w:rsidR="00412990" w:rsidRPr="00020D9E" w:rsidRDefault="00412990" w:rsidP="00E020DC">
            <w:pPr>
              <w:spacing w:before="80" w:after="100"/>
              <w:rPr>
                <w:rFonts w:ascii="Gill Sans MT" w:hAnsi="Gill Sans MT"/>
                <w:i/>
                <w:color w:val="000000" w:themeColor="text1"/>
                <w:sz w:val="20"/>
                <w:szCs w:val="20"/>
                <w:u w:val="single"/>
              </w:rPr>
            </w:pPr>
          </w:p>
        </w:tc>
        <w:tc>
          <w:tcPr>
            <w:tcW w:w="2970" w:type="dxa"/>
          </w:tcPr>
          <w:p w14:paraId="5AD6873F" w14:textId="24A718FA"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c>
          <w:tcPr>
            <w:tcW w:w="4590" w:type="dxa"/>
          </w:tcPr>
          <w:p w14:paraId="730F59D8" w14:textId="77777777" w:rsidR="00412990" w:rsidRPr="00020D9E" w:rsidRDefault="00412990" w:rsidP="001636A5">
            <w:pPr>
              <w:pStyle w:val="NormalWeb"/>
              <w:tabs>
                <w:tab w:val="left" w:pos="342"/>
              </w:tabs>
              <w:spacing w:before="80"/>
              <w:rPr>
                <w:rFonts w:ascii="Gill Sans MT" w:hAnsi="Gill Sans MT"/>
                <w:i/>
                <w:color w:val="000000" w:themeColor="text1"/>
                <w:sz w:val="20"/>
                <w:szCs w:val="20"/>
              </w:rPr>
            </w:pPr>
          </w:p>
        </w:tc>
      </w:tr>
    </w:tbl>
    <w:p w14:paraId="7D08490B" w14:textId="77777777" w:rsidR="00D7463B" w:rsidRPr="00DB7F27" w:rsidRDefault="00D7463B" w:rsidP="00D7463B">
      <w:pPr>
        <w:spacing w:before="20" w:after="20"/>
        <w:rPr>
          <w:rFonts w:ascii="Gill Sans MT" w:hAnsi="Gill Sans MT"/>
          <w:i/>
          <w:sz w:val="20"/>
          <w:szCs w:val="20"/>
        </w:rPr>
      </w:pPr>
    </w:p>
    <w:p w14:paraId="41E72774" w14:textId="019BAD2E"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01D8AB5A" w14:textId="77777777" w:rsidTr="00E45C92">
        <w:tc>
          <w:tcPr>
            <w:tcW w:w="6570" w:type="dxa"/>
            <w:shd w:val="clear" w:color="auto" w:fill="808080" w:themeFill="background1" w:themeFillShade="80"/>
          </w:tcPr>
          <w:p w14:paraId="5BE15BBD"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6F895040"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14:paraId="309DEC61" w14:textId="77777777" w:rsidTr="00E45C92">
        <w:trPr>
          <w:trHeight w:val="1008"/>
        </w:trPr>
        <w:tc>
          <w:tcPr>
            <w:tcW w:w="6570" w:type="dxa"/>
          </w:tcPr>
          <w:p w14:paraId="70325829" w14:textId="77777777" w:rsidR="00D7463B" w:rsidRPr="00DB7F27" w:rsidRDefault="00D7463B" w:rsidP="00D7463B">
            <w:pPr>
              <w:spacing w:before="20" w:after="20"/>
              <w:rPr>
                <w:rFonts w:ascii="Gill Sans MT" w:hAnsi="Gill Sans MT"/>
                <w:sz w:val="20"/>
                <w:szCs w:val="20"/>
              </w:rPr>
            </w:pPr>
          </w:p>
        </w:tc>
        <w:tc>
          <w:tcPr>
            <w:tcW w:w="7740" w:type="dxa"/>
          </w:tcPr>
          <w:p w14:paraId="566D0D23" w14:textId="77777777" w:rsidR="00D7463B" w:rsidRPr="00DB7F27" w:rsidRDefault="00D7463B" w:rsidP="00D7463B">
            <w:pPr>
              <w:spacing w:before="20" w:after="20"/>
              <w:rPr>
                <w:rFonts w:ascii="Gill Sans MT" w:hAnsi="Gill Sans MT"/>
                <w:sz w:val="20"/>
                <w:szCs w:val="20"/>
              </w:rPr>
            </w:pPr>
          </w:p>
        </w:tc>
      </w:tr>
    </w:tbl>
    <w:p w14:paraId="358217F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14:paraId="5ADE0039" w14:textId="77777777" w:rsidR="00D7463B" w:rsidRPr="00272CC2" w:rsidRDefault="00D7463B" w:rsidP="00D7463B">
      <w:pPr>
        <w:spacing w:before="20" w:after="20"/>
        <w:rPr>
          <w:rFonts w:ascii="Gill Sans MT" w:hAnsi="Gill Sans MT"/>
          <w:sz w:val="20"/>
          <w:szCs w:val="20"/>
        </w:rPr>
      </w:pP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77777777"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D7463B" w:rsidRPr="00DB7F27" w14:paraId="104BB56D" w14:textId="77777777" w:rsidTr="00E45C92">
        <w:trPr>
          <w:trHeight w:val="720"/>
        </w:trPr>
        <w:tc>
          <w:tcPr>
            <w:tcW w:w="2070" w:type="dxa"/>
          </w:tcPr>
          <w:p w14:paraId="07790288"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5576578E" w14:textId="77777777" w:rsidTr="00E45C92">
        <w:trPr>
          <w:trHeight w:val="720"/>
        </w:trPr>
        <w:tc>
          <w:tcPr>
            <w:tcW w:w="2070" w:type="dxa"/>
          </w:tcPr>
          <w:p w14:paraId="437BC98D"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14:paraId="7EEFED7A"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44D9E34A" w:rsidR="00D7463B" w:rsidRPr="00E45C92" w:rsidRDefault="0026291A"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Information/Explanation</w:t>
      </w:r>
      <w:r w:rsidR="005D3344" w:rsidRPr="00E45C92">
        <w:rPr>
          <w:rFonts w:ascii="Gill Sans MT" w:hAnsi="Gill Sans MT" w:cs="Arial"/>
          <w:caps/>
          <w:color w:val="808080" w:themeColor="background1" w:themeShade="80"/>
          <w:sz w:val="20"/>
          <w:szCs w:val="20"/>
        </w:rPr>
        <w:t xml:space="preserve"> Classroom Assessment Rubric</w:t>
      </w:r>
    </w:p>
    <w:p w14:paraId="180F8124" w14:textId="4AADC9D7" w:rsidR="00D7463B" w:rsidRPr="00E45C92" w:rsidRDefault="00FC385E" w:rsidP="0005254A">
      <w:pPr>
        <w:pStyle w:val="Heading1"/>
        <w:spacing w:before="20" w:after="20"/>
        <w:rPr>
          <w:b w:val="0"/>
          <w:color w:val="808080" w:themeColor="background1" w:themeShade="80"/>
          <w:sz w:val="28"/>
          <w:szCs w:val="28"/>
        </w:rPr>
      </w:pPr>
      <w:r>
        <w:rPr>
          <w:rFonts w:ascii="Gill Sans MT" w:eastAsia="Cambria" w:hAnsi="Gill Sans MT" w:cs="Arial"/>
          <w:b w:val="0"/>
          <w:bCs w:val="0"/>
          <w:color w:val="808080" w:themeColor="background1" w:themeShade="80"/>
          <w:kern w:val="0"/>
          <w:sz w:val="20"/>
          <w:szCs w:val="20"/>
        </w:rPr>
        <w:t>[As of August 2011, this rubric is under construction]</w:t>
      </w:r>
      <w:r w:rsidR="00D7463B" w:rsidRPr="00FC385E">
        <w:rPr>
          <w:rFonts w:ascii="Gill Sans MT" w:eastAsia="Cambria" w:hAnsi="Gill Sans MT" w:cs="Arial"/>
          <w:b w:val="0"/>
          <w:bCs w:val="0"/>
          <w:color w:val="808080" w:themeColor="background1" w:themeShade="80"/>
          <w:kern w:val="0"/>
          <w:sz w:val="20"/>
          <w:szCs w:val="20"/>
        </w:rPr>
        <w:br w:type="page"/>
      </w:r>
      <w:r w:rsidR="00D7463B"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4A415D75" w14:textId="77777777" w:rsidR="00D7463B" w:rsidRPr="00DB7F27" w:rsidRDefault="00D7463B" w:rsidP="00D7463B">
      <w:pPr>
        <w:spacing w:before="20" w:after="20"/>
        <w:rPr>
          <w:rFonts w:ascii="Gill Sans MT" w:hAnsi="Gill Sans MT"/>
          <w:i/>
          <w:sz w:val="20"/>
          <w:szCs w:val="20"/>
        </w:rPr>
      </w:pPr>
    </w:p>
    <w:p w14:paraId="48AB26B2" w14:textId="77777777" w:rsidR="00D7463B" w:rsidRPr="00DB7F27" w:rsidRDefault="00D7463B" w:rsidP="00D7463B">
      <w:pPr>
        <w:spacing w:before="20" w:after="20"/>
        <w:rPr>
          <w:rFonts w:ascii="Gill Sans MT" w:hAnsi="Gill Sans MT"/>
          <w:i/>
          <w:sz w:val="20"/>
          <w:szCs w:val="20"/>
        </w:rPr>
      </w:pPr>
    </w:p>
    <w:p w14:paraId="68F868A8" w14:textId="77777777" w:rsidR="00D7463B" w:rsidRPr="00DB7F27" w:rsidRDefault="00D7463B" w:rsidP="00D7463B">
      <w:pPr>
        <w:spacing w:before="20" w:after="20"/>
        <w:rPr>
          <w:rFonts w:ascii="Gill Sans MT" w:hAnsi="Gill Sans MT"/>
          <w:i/>
          <w:sz w:val="20"/>
          <w:szCs w:val="20"/>
        </w:rPr>
      </w:pPr>
    </w:p>
    <w:p w14:paraId="1CD3E7C0" w14:textId="77777777" w:rsidR="00D7463B" w:rsidRPr="00DB7F27" w:rsidRDefault="00D7463B" w:rsidP="00D7463B">
      <w:pPr>
        <w:spacing w:before="20" w:after="20"/>
        <w:rPr>
          <w:rFonts w:ascii="Gill Sans MT" w:hAnsi="Gill Sans MT"/>
          <w:i/>
          <w:sz w:val="20"/>
          <w:szCs w:val="20"/>
        </w:rPr>
      </w:pPr>
    </w:p>
    <w:p w14:paraId="086E67C0" w14:textId="77777777" w:rsidR="00D7463B" w:rsidRPr="00DB7F27" w:rsidRDefault="00D7463B" w:rsidP="00D7463B">
      <w:pPr>
        <w:spacing w:before="20" w:after="20"/>
        <w:rPr>
          <w:rFonts w:ascii="Gill Sans MT" w:hAnsi="Gill Sans MT"/>
          <w:i/>
          <w:sz w:val="20"/>
          <w:szCs w:val="20"/>
        </w:rPr>
      </w:pPr>
    </w:p>
    <w:p w14:paraId="0E8EF0AB" w14:textId="77777777" w:rsidR="00D7463B" w:rsidRPr="00DB7F27" w:rsidRDefault="00D7463B" w:rsidP="00D7463B">
      <w:pPr>
        <w:spacing w:before="20" w:after="20"/>
        <w:rPr>
          <w:rFonts w:ascii="Gill Sans MT" w:hAnsi="Gill Sans MT"/>
          <w:i/>
          <w:sz w:val="20"/>
          <w:szCs w:val="20"/>
        </w:rPr>
      </w:pPr>
    </w:p>
    <w:p w14:paraId="1CB38147" w14:textId="77777777" w:rsidR="00D7463B" w:rsidRPr="00DB7F27" w:rsidRDefault="00D7463B" w:rsidP="00D7463B">
      <w:pPr>
        <w:spacing w:before="20" w:after="20"/>
        <w:rPr>
          <w:rFonts w:ascii="Gill Sans MT" w:hAnsi="Gill Sans MT"/>
          <w:i/>
          <w:sz w:val="20"/>
          <w:szCs w:val="20"/>
        </w:rPr>
      </w:pPr>
    </w:p>
    <w:p w14:paraId="2D733A44" w14:textId="77777777" w:rsidR="00D7463B" w:rsidRPr="00DB7F27" w:rsidRDefault="00D7463B" w:rsidP="00D7463B">
      <w:pPr>
        <w:spacing w:before="20" w:after="20"/>
        <w:rPr>
          <w:rFonts w:ascii="Gill Sans MT" w:hAnsi="Gill Sans MT"/>
          <w:i/>
          <w:sz w:val="20"/>
          <w:szCs w:val="20"/>
        </w:rPr>
      </w:pPr>
    </w:p>
    <w:p w14:paraId="388F0265" w14:textId="77777777" w:rsidR="00D7463B" w:rsidRPr="00DB7F27" w:rsidRDefault="00D7463B" w:rsidP="00D7463B">
      <w:pPr>
        <w:spacing w:before="20" w:after="20"/>
        <w:rPr>
          <w:rFonts w:ascii="Gill Sans MT" w:hAnsi="Gill Sans MT"/>
          <w:i/>
          <w:sz w:val="20"/>
          <w:szCs w:val="20"/>
        </w:rPr>
      </w:pPr>
    </w:p>
    <w:p w14:paraId="615B9F4D" w14:textId="77777777" w:rsidR="00D7463B" w:rsidRPr="00DB7F27" w:rsidRDefault="00D7463B" w:rsidP="00D7463B">
      <w:pPr>
        <w:spacing w:before="20" w:after="20"/>
        <w:rPr>
          <w:rFonts w:ascii="Gill Sans MT" w:hAnsi="Gill Sans MT"/>
          <w:i/>
          <w:sz w:val="20"/>
          <w:szCs w:val="20"/>
        </w:rPr>
      </w:pPr>
    </w:p>
    <w:p w14:paraId="12FB392C" w14:textId="77777777" w:rsidR="00D7463B" w:rsidRPr="00DB7F27" w:rsidRDefault="00D7463B" w:rsidP="00D7463B">
      <w:pPr>
        <w:spacing w:before="20" w:after="20"/>
        <w:rPr>
          <w:rFonts w:ascii="Gill Sans MT" w:hAnsi="Gill Sans MT"/>
          <w:i/>
          <w:sz w:val="20"/>
          <w:szCs w:val="20"/>
        </w:rPr>
      </w:pPr>
    </w:p>
    <w:p w14:paraId="4ACD0B8D" w14:textId="77777777" w:rsidR="00D7463B" w:rsidRPr="00DB7F27" w:rsidRDefault="00D7463B" w:rsidP="00D7463B">
      <w:pPr>
        <w:spacing w:before="20" w:after="20"/>
        <w:rPr>
          <w:rFonts w:ascii="Gill Sans MT" w:hAnsi="Gill Sans MT"/>
          <w:i/>
          <w:sz w:val="20"/>
          <w:szCs w:val="20"/>
        </w:rPr>
      </w:pPr>
    </w:p>
    <w:p w14:paraId="3740ED6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12"/>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554F" w14:textId="77777777" w:rsidR="00DF7F5E" w:rsidRDefault="00DF7F5E" w:rsidP="00157F2A">
      <w:r>
        <w:separator/>
      </w:r>
    </w:p>
  </w:endnote>
  <w:endnote w:type="continuationSeparator" w:id="0">
    <w:p w14:paraId="2D772ABD" w14:textId="77777777" w:rsidR="00DF7F5E" w:rsidRDefault="00DF7F5E"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490882" w:rsidRDefault="00490882"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490882" w:rsidRDefault="00490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4B051749" w:rsidR="00490882" w:rsidRPr="00505A05" w:rsidRDefault="00490882"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Information/Explanation Template from </w:t>
    </w:r>
    <w:r w:rsidRPr="00A95092">
      <w:rPr>
        <w:rFonts w:ascii="Gill Sans MT" w:hAnsi="Gill Sans MT" w:cs="GillSansMT-Bold"/>
        <w:i/>
        <w:color w:val="808080" w:themeColor="background1" w:themeShade="80"/>
        <w:sz w:val="18"/>
        <w:szCs w:val="18"/>
      </w:rPr>
      <w:t>LDC Guide for Teachers</w:t>
    </w:r>
    <w:r w:rsidRPr="00490027">
      <w:rPr>
        <w:rFonts w:ascii="Gill Sans MT" w:hAnsi="Gill Sans MT" w:cs="GillSansMT-Bold"/>
        <w:color w:val="808080" w:themeColor="background1" w:themeShade="80"/>
        <w:sz w:val="18"/>
        <w:szCs w:val="18"/>
      </w:rPr>
      <w:t xml:space="preserve"> | © Literacy Design Collaborative, August 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C218CB">
      <w:rPr>
        <w:rFonts w:ascii="Gill Sans MT" w:hAnsi="Gill Sans MT" w:cs="GillSansMT-Bold"/>
        <w:noProof/>
        <w:color w:val="808080" w:themeColor="background1" w:themeShade="80"/>
        <w:sz w:val="18"/>
        <w:szCs w:val="18"/>
      </w:rPr>
      <w:t>1</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3D1A" w14:textId="073582EE" w:rsidR="00490882" w:rsidRPr="00490882" w:rsidRDefault="00490882" w:rsidP="00490882">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Information/Explanation Template from </w:t>
    </w:r>
    <w:r w:rsidRPr="00A95092">
      <w:rPr>
        <w:rFonts w:ascii="Gill Sans MT" w:hAnsi="Gill Sans MT" w:cs="GillSansMT-Bold"/>
        <w:i/>
        <w:color w:val="808080" w:themeColor="background1" w:themeShade="80"/>
        <w:sz w:val="18"/>
        <w:szCs w:val="18"/>
      </w:rPr>
      <w:t>LDC Guide for Teachers</w:t>
    </w:r>
    <w:r w:rsidRPr="00490027">
      <w:rPr>
        <w:rFonts w:ascii="Gill Sans MT" w:hAnsi="Gill Sans MT" w:cs="GillSansMT-Bold"/>
        <w:color w:val="808080" w:themeColor="background1" w:themeShade="80"/>
        <w:sz w:val="18"/>
        <w:szCs w:val="18"/>
      </w:rPr>
      <w:t xml:space="preserve"> | © Literacy Design Collaborative, August 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A6D3D" w14:textId="77777777" w:rsidR="00DF7F5E" w:rsidRDefault="00DF7F5E" w:rsidP="00157F2A">
      <w:r>
        <w:separator/>
      </w:r>
    </w:p>
  </w:footnote>
  <w:footnote w:type="continuationSeparator" w:id="0">
    <w:p w14:paraId="0E898E72" w14:textId="77777777" w:rsidR="00DF7F5E" w:rsidRDefault="00DF7F5E"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490882" w:rsidRDefault="00DF7F5E">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490882" w:rsidRDefault="00DF7F5E">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2053C"/>
    <w:rsid w:val="00020D9E"/>
    <w:rsid w:val="00023827"/>
    <w:rsid w:val="00025E00"/>
    <w:rsid w:val="00036DA5"/>
    <w:rsid w:val="00044D24"/>
    <w:rsid w:val="0004723A"/>
    <w:rsid w:val="0005254A"/>
    <w:rsid w:val="00060F68"/>
    <w:rsid w:val="00063C1F"/>
    <w:rsid w:val="00084C7E"/>
    <w:rsid w:val="00091BC4"/>
    <w:rsid w:val="00093886"/>
    <w:rsid w:val="000A0520"/>
    <w:rsid w:val="000B150F"/>
    <w:rsid w:val="000B27D9"/>
    <w:rsid w:val="000B5703"/>
    <w:rsid w:val="000C4B9D"/>
    <w:rsid w:val="000D48BD"/>
    <w:rsid w:val="000D5F3B"/>
    <w:rsid w:val="000D7E4F"/>
    <w:rsid w:val="000E5FA6"/>
    <w:rsid w:val="000F73EB"/>
    <w:rsid w:val="000F7DEA"/>
    <w:rsid w:val="000F7FFC"/>
    <w:rsid w:val="0010026A"/>
    <w:rsid w:val="00100D78"/>
    <w:rsid w:val="00103D65"/>
    <w:rsid w:val="001050EE"/>
    <w:rsid w:val="00116380"/>
    <w:rsid w:val="00121D34"/>
    <w:rsid w:val="0012303D"/>
    <w:rsid w:val="00123743"/>
    <w:rsid w:val="00125647"/>
    <w:rsid w:val="00125DE2"/>
    <w:rsid w:val="00132554"/>
    <w:rsid w:val="00135E0F"/>
    <w:rsid w:val="00157F2A"/>
    <w:rsid w:val="001636A5"/>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669C"/>
    <w:rsid w:val="001F3530"/>
    <w:rsid w:val="001F6EDD"/>
    <w:rsid w:val="002117EE"/>
    <w:rsid w:val="00213DF0"/>
    <w:rsid w:val="002150A3"/>
    <w:rsid w:val="00226B4D"/>
    <w:rsid w:val="002271D5"/>
    <w:rsid w:val="002366EF"/>
    <w:rsid w:val="00237CF7"/>
    <w:rsid w:val="002405B1"/>
    <w:rsid w:val="00241278"/>
    <w:rsid w:val="00245118"/>
    <w:rsid w:val="00260C11"/>
    <w:rsid w:val="00261657"/>
    <w:rsid w:val="002619BA"/>
    <w:rsid w:val="0026291A"/>
    <w:rsid w:val="0026577F"/>
    <w:rsid w:val="00272CC2"/>
    <w:rsid w:val="002836F5"/>
    <w:rsid w:val="00286924"/>
    <w:rsid w:val="002876F2"/>
    <w:rsid w:val="00287DBA"/>
    <w:rsid w:val="002906AF"/>
    <w:rsid w:val="002924E9"/>
    <w:rsid w:val="00292926"/>
    <w:rsid w:val="00293FCF"/>
    <w:rsid w:val="002C5E4B"/>
    <w:rsid w:val="002D22A5"/>
    <w:rsid w:val="002D5C6D"/>
    <w:rsid w:val="002E2C90"/>
    <w:rsid w:val="002E5ED0"/>
    <w:rsid w:val="002F1789"/>
    <w:rsid w:val="00302E7C"/>
    <w:rsid w:val="00306D9E"/>
    <w:rsid w:val="0032167E"/>
    <w:rsid w:val="00326EE9"/>
    <w:rsid w:val="00332A7A"/>
    <w:rsid w:val="00354125"/>
    <w:rsid w:val="003609A9"/>
    <w:rsid w:val="003614BA"/>
    <w:rsid w:val="003644C8"/>
    <w:rsid w:val="0036740A"/>
    <w:rsid w:val="00370E01"/>
    <w:rsid w:val="00371C32"/>
    <w:rsid w:val="003B0B24"/>
    <w:rsid w:val="003B0D07"/>
    <w:rsid w:val="003B7846"/>
    <w:rsid w:val="003B7DFD"/>
    <w:rsid w:val="003C1146"/>
    <w:rsid w:val="003E3A4F"/>
    <w:rsid w:val="003E6DCE"/>
    <w:rsid w:val="003F1C24"/>
    <w:rsid w:val="003F4C27"/>
    <w:rsid w:val="003F74A5"/>
    <w:rsid w:val="00412990"/>
    <w:rsid w:val="00422A11"/>
    <w:rsid w:val="00436CC9"/>
    <w:rsid w:val="0044093C"/>
    <w:rsid w:val="004436E5"/>
    <w:rsid w:val="00444EFE"/>
    <w:rsid w:val="00460E4D"/>
    <w:rsid w:val="00463464"/>
    <w:rsid w:val="00475285"/>
    <w:rsid w:val="00482332"/>
    <w:rsid w:val="00490027"/>
    <w:rsid w:val="00490882"/>
    <w:rsid w:val="00492544"/>
    <w:rsid w:val="004943E9"/>
    <w:rsid w:val="004963BE"/>
    <w:rsid w:val="004A37E6"/>
    <w:rsid w:val="004A5E60"/>
    <w:rsid w:val="004B2315"/>
    <w:rsid w:val="004C065C"/>
    <w:rsid w:val="004C0ADD"/>
    <w:rsid w:val="004C242F"/>
    <w:rsid w:val="004C3474"/>
    <w:rsid w:val="004C4CE2"/>
    <w:rsid w:val="004D1F43"/>
    <w:rsid w:val="004D6929"/>
    <w:rsid w:val="004E28F7"/>
    <w:rsid w:val="004E37CA"/>
    <w:rsid w:val="004F3587"/>
    <w:rsid w:val="00502070"/>
    <w:rsid w:val="00505545"/>
    <w:rsid w:val="00505A05"/>
    <w:rsid w:val="00510A40"/>
    <w:rsid w:val="005164D1"/>
    <w:rsid w:val="00516EB7"/>
    <w:rsid w:val="0051741F"/>
    <w:rsid w:val="0052759F"/>
    <w:rsid w:val="005301E2"/>
    <w:rsid w:val="0053629D"/>
    <w:rsid w:val="00550D42"/>
    <w:rsid w:val="00571A40"/>
    <w:rsid w:val="00575844"/>
    <w:rsid w:val="005758F3"/>
    <w:rsid w:val="005768F4"/>
    <w:rsid w:val="00580D32"/>
    <w:rsid w:val="00581DB2"/>
    <w:rsid w:val="00597591"/>
    <w:rsid w:val="005A60F1"/>
    <w:rsid w:val="005C2BBD"/>
    <w:rsid w:val="005C399B"/>
    <w:rsid w:val="005D3344"/>
    <w:rsid w:val="005D42AF"/>
    <w:rsid w:val="005D7277"/>
    <w:rsid w:val="00601FC7"/>
    <w:rsid w:val="00606509"/>
    <w:rsid w:val="006075F9"/>
    <w:rsid w:val="00607EC2"/>
    <w:rsid w:val="00616572"/>
    <w:rsid w:val="00617039"/>
    <w:rsid w:val="00620175"/>
    <w:rsid w:val="006262B3"/>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258E"/>
    <w:rsid w:val="007029EA"/>
    <w:rsid w:val="00705A38"/>
    <w:rsid w:val="00706FB4"/>
    <w:rsid w:val="00715F89"/>
    <w:rsid w:val="0071747A"/>
    <w:rsid w:val="007179ED"/>
    <w:rsid w:val="00720570"/>
    <w:rsid w:val="00735B34"/>
    <w:rsid w:val="007362F2"/>
    <w:rsid w:val="00736B66"/>
    <w:rsid w:val="00741A5D"/>
    <w:rsid w:val="00752C68"/>
    <w:rsid w:val="00766495"/>
    <w:rsid w:val="007745DB"/>
    <w:rsid w:val="007762FD"/>
    <w:rsid w:val="00782003"/>
    <w:rsid w:val="00782E64"/>
    <w:rsid w:val="00782EC2"/>
    <w:rsid w:val="00783B72"/>
    <w:rsid w:val="00794A4A"/>
    <w:rsid w:val="007B6354"/>
    <w:rsid w:val="007B67A7"/>
    <w:rsid w:val="007C3EB0"/>
    <w:rsid w:val="007D2A3F"/>
    <w:rsid w:val="007E4A88"/>
    <w:rsid w:val="00803F51"/>
    <w:rsid w:val="008040A9"/>
    <w:rsid w:val="008205EE"/>
    <w:rsid w:val="00822650"/>
    <w:rsid w:val="0082272D"/>
    <w:rsid w:val="00823FE7"/>
    <w:rsid w:val="008256DB"/>
    <w:rsid w:val="00826D6F"/>
    <w:rsid w:val="00827961"/>
    <w:rsid w:val="00833D6C"/>
    <w:rsid w:val="00850418"/>
    <w:rsid w:val="00853DC1"/>
    <w:rsid w:val="008560B6"/>
    <w:rsid w:val="00860BD3"/>
    <w:rsid w:val="00861A1D"/>
    <w:rsid w:val="008637B6"/>
    <w:rsid w:val="00867107"/>
    <w:rsid w:val="00875111"/>
    <w:rsid w:val="0087554B"/>
    <w:rsid w:val="00884EEC"/>
    <w:rsid w:val="008B58CC"/>
    <w:rsid w:val="008D7BBD"/>
    <w:rsid w:val="008E5885"/>
    <w:rsid w:val="008F0D40"/>
    <w:rsid w:val="00900504"/>
    <w:rsid w:val="0090114B"/>
    <w:rsid w:val="00903163"/>
    <w:rsid w:val="00922588"/>
    <w:rsid w:val="00923D47"/>
    <w:rsid w:val="00925DC7"/>
    <w:rsid w:val="00930BC3"/>
    <w:rsid w:val="00932A7F"/>
    <w:rsid w:val="00935CA4"/>
    <w:rsid w:val="00943B27"/>
    <w:rsid w:val="00943CF9"/>
    <w:rsid w:val="009453A8"/>
    <w:rsid w:val="00946AE7"/>
    <w:rsid w:val="00950013"/>
    <w:rsid w:val="00970709"/>
    <w:rsid w:val="00971E7C"/>
    <w:rsid w:val="009732E0"/>
    <w:rsid w:val="00975AFF"/>
    <w:rsid w:val="009774D0"/>
    <w:rsid w:val="009823D4"/>
    <w:rsid w:val="0098473F"/>
    <w:rsid w:val="00984B6D"/>
    <w:rsid w:val="00990C9F"/>
    <w:rsid w:val="00990D54"/>
    <w:rsid w:val="009971AE"/>
    <w:rsid w:val="009A06AE"/>
    <w:rsid w:val="009A2350"/>
    <w:rsid w:val="009A5A81"/>
    <w:rsid w:val="009B37B5"/>
    <w:rsid w:val="009C387C"/>
    <w:rsid w:val="009D77EC"/>
    <w:rsid w:val="009F06A8"/>
    <w:rsid w:val="009F42A0"/>
    <w:rsid w:val="009F7818"/>
    <w:rsid w:val="00A06D0F"/>
    <w:rsid w:val="00A22EE1"/>
    <w:rsid w:val="00A23EA0"/>
    <w:rsid w:val="00A25F84"/>
    <w:rsid w:val="00A33DF5"/>
    <w:rsid w:val="00A34F3E"/>
    <w:rsid w:val="00A450A7"/>
    <w:rsid w:val="00A456C2"/>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4D43"/>
    <w:rsid w:val="00B90971"/>
    <w:rsid w:val="00BA0136"/>
    <w:rsid w:val="00BA1191"/>
    <w:rsid w:val="00BB353E"/>
    <w:rsid w:val="00BB7630"/>
    <w:rsid w:val="00BC0ACC"/>
    <w:rsid w:val="00BC2B1A"/>
    <w:rsid w:val="00BC3C82"/>
    <w:rsid w:val="00BC59B8"/>
    <w:rsid w:val="00BC616F"/>
    <w:rsid w:val="00BC6EB6"/>
    <w:rsid w:val="00BD43F2"/>
    <w:rsid w:val="00BE168F"/>
    <w:rsid w:val="00BF78B2"/>
    <w:rsid w:val="00BF791A"/>
    <w:rsid w:val="00C06BAA"/>
    <w:rsid w:val="00C218CB"/>
    <w:rsid w:val="00C40448"/>
    <w:rsid w:val="00C421F2"/>
    <w:rsid w:val="00C43C78"/>
    <w:rsid w:val="00C462B5"/>
    <w:rsid w:val="00C465A3"/>
    <w:rsid w:val="00C56F88"/>
    <w:rsid w:val="00C71F34"/>
    <w:rsid w:val="00C72145"/>
    <w:rsid w:val="00C86AA9"/>
    <w:rsid w:val="00C90EA1"/>
    <w:rsid w:val="00CA63E7"/>
    <w:rsid w:val="00CB3C8D"/>
    <w:rsid w:val="00CC785D"/>
    <w:rsid w:val="00CD185A"/>
    <w:rsid w:val="00CD3D2C"/>
    <w:rsid w:val="00CD7714"/>
    <w:rsid w:val="00CF5D29"/>
    <w:rsid w:val="00D01BDB"/>
    <w:rsid w:val="00D04E3B"/>
    <w:rsid w:val="00D17084"/>
    <w:rsid w:val="00D17953"/>
    <w:rsid w:val="00D263E5"/>
    <w:rsid w:val="00D34BC1"/>
    <w:rsid w:val="00D5369A"/>
    <w:rsid w:val="00D61099"/>
    <w:rsid w:val="00D657BF"/>
    <w:rsid w:val="00D714BA"/>
    <w:rsid w:val="00D728C2"/>
    <w:rsid w:val="00D72E15"/>
    <w:rsid w:val="00D7463B"/>
    <w:rsid w:val="00D86F8B"/>
    <w:rsid w:val="00D93C96"/>
    <w:rsid w:val="00D97D75"/>
    <w:rsid w:val="00DA50B3"/>
    <w:rsid w:val="00DB7949"/>
    <w:rsid w:val="00DB7F27"/>
    <w:rsid w:val="00DD4687"/>
    <w:rsid w:val="00DD6C73"/>
    <w:rsid w:val="00DF7958"/>
    <w:rsid w:val="00DF7F5E"/>
    <w:rsid w:val="00E02F7D"/>
    <w:rsid w:val="00E0417C"/>
    <w:rsid w:val="00E24AE5"/>
    <w:rsid w:val="00E422EF"/>
    <w:rsid w:val="00E45C92"/>
    <w:rsid w:val="00E4661A"/>
    <w:rsid w:val="00E808D3"/>
    <w:rsid w:val="00E90D9C"/>
    <w:rsid w:val="00EE3EAE"/>
    <w:rsid w:val="00EE6463"/>
    <w:rsid w:val="00EF1F0C"/>
    <w:rsid w:val="00EF24C7"/>
    <w:rsid w:val="00EF445A"/>
    <w:rsid w:val="00EF4F1D"/>
    <w:rsid w:val="00EF700A"/>
    <w:rsid w:val="00F02244"/>
    <w:rsid w:val="00F03B31"/>
    <w:rsid w:val="00F06A91"/>
    <w:rsid w:val="00F10B33"/>
    <w:rsid w:val="00F12D8C"/>
    <w:rsid w:val="00F16F82"/>
    <w:rsid w:val="00F20D87"/>
    <w:rsid w:val="00F2751F"/>
    <w:rsid w:val="00F36465"/>
    <w:rsid w:val="00F4226F"/>
    <w:rsid w:val="00F42533"/>
    <w:rsid w:val="00F4580B"/>
    <w:rsid w:val="00F46A91"/>
    <w:rsid w:val="00F55811"/>
    <w:rsid w:val="00F56E89"/>
    <w:rsid w:val="00F63032"/>
    <w:rsid w:val="00F86863"/>
    <w:rsid w:val="00F925AA"/>
    <w:rsid w:val="00F929DE"/>
    <w:rsid w:val="00F9518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F1789"/>
    <w:pPr>
      <w:tabs>
        <w:tab w:val="center" w:pos="4320"/>
        <w:tab w:val="right" w:pos="8640"/>
      </w:tabs>
    </w:pPr>
  </w:style>
  <w:style w:type="character" w:customStyle="1" w:styleId="HeaderChar">
    <w:name w:val="Header Char"/>
    <w:basedOn w:val="DefaultParagraphFont"/>
    <w:link w:val="Header"/>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F1789"/>
    <w:pPr>
      <w:tabs>
        <w:tab w:val="center" w:pos="4320"/>
        <w:tab w:val="right" w:pos="8640"/>
      </w:tabs>
    </w:pPr>
  </w:style>
  <w:style w:type="character" w:customStyle="1" w:styleId="HeaderChar">
    <w:name w:val="Header Char"/>
    <w:basedOn w:val="DefaultParagraphFont"/>
    <w:link w:val="Header"/>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Kelly</cp:lastModifiedBy>
  <cp:revision>2</cp:revision>
  <cp:lastPrinted>2011-07-30T21:23:00Z</cp:lastPrinted>
  <dcterms:created xsi:type="dcterms:W3CDTF">2014-02-10T03:07:00Z</dcterms:created>
  <dcterms:modified xsi:type="dcterms:W3CDTF">2014-02-10T03:07:00Z</dcterms:modified>
</cp:coreProperties>
</file>