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4" w:rsidRPr="00F51EFF" w:rsidRDefault="005F7216" w:rsidP="006B7AA6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51EFF">
        <w:rPr>
          <w:b/>
          <w:sz w:val="28"/>
        </w:rPr>
        <w:t>DRAFT LDC Rubric</w:t>
      </w:r>
      <w:r w:rsidR="00F51EFF">
        <w:rPr>
          <w:b/>
          <w:sz w:val="28"/>
        </w:rPr>
        <w:t xml:space="preserve"> Dimensions</w:t>
      </w:r>
      <w:r w:rsidRPr="00F51EFF">
        <w:rPr>
          <w:b/>
          <w:sz w:val="28"/>
        </w:rPr>
        <w:t xml:space="preserve"> for NGSS Science Integration</w:t>
      </w:r>
    </w:p>
    <w:p w:rsidR="005F7216" w:rsidRPr="00F51EFF" w:rsidRDefault="009E342A" w:rsidP="001776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MIDDLE SCHOOL </w:t>
      </w:r>
      <w:r w:rsidR="00DB461B" w:rsidRPr="00F51EFF">
        <w:rPr>
          <w:b/>
          <w:sz w:val="28"/>
        </w:rPr>
        <w:t>Grades 6-8</w:t>
      </w:r>
    </w:p>
    <w:p w:rsidR="00E357EA" w:rsidRDefault="00E357EA" w:rsidP="0017762E">
      <w:pPr>
        <w:spacing w:after="0"/>
        <w:jc w:val="center"/>
      </w:pPr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2700"/>
        <w:gridCol w:w="2790"/>
        <w:gridCol w:w="3330"/>
      </w:tblGrid>
      <w:tr w:rsidR="00F51EFF" w:rsidTr="009A2968">
        <w:trPr>
          <w:trHeight w:val="476"/>
        </w:trPr>
        <w:tc>
          <w:tcPr>
            <w:tcW w:w="234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Default="00F51EFF" w:rsidP="00F51EFF">
            <w:pPr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F51EFF" w:rsidTr="009A2968">
        <w:trPr>
          <w:trHeight w:val="467"/>
        </w:trPr>
        <w:tc>
          <w:tcPr>
            <w:tcW w:w="13590" w:type="dxa"/>
            <w:gridSpan w:val="5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F51EFF" w:rsidRDefault="00F51EFF" w:rsidP="00F51EFF">
            <w:r w:rsidRPr="00F51EFF">
              <w:rPr>
                <w:b/>
                <w:sz w:val="24"/>
              </w:rPr>
              <w:t xml:space="preserve">Integration of NGSS Strands: </w:t>
            </w:r>
            <w:r w:rsidRPr="00F51EFF">
              <w:rPr>
                <w:b/>
                <w:i/>
                <w:sz w:val="24"/>
              </w:rPr>
              <w:t xml:space="preserve">How well does the student integrate disciplinary core ideas, cross cutting concepts, and science/ engineering practices?  </w:t>
            </w:r>
          </w:p>
        </w:tc>
      </w:tr>
      <w:tr w:rsidR="00F51EFF" w:rsidTr="009A2968"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826E8F" w:rsidRDefault="00F51EFF" w:rsidP="009A2968">
            <w:pPr>
              <w:rPr>
                <w:b/>
                <w:sz w:val="18"/>
                <w:szCs w:val="18"/>
              </w:rPr>
            </w:pPr>
            <w:r w:rsidRPr="00F51EFF">
              <w:rPr>
                <w:i/>
                <w:sz w:val="20"/>
                <w:szCs w:val="18"/>
              </w:rPr>
              <w:t xml:space="preserve">Use this row to </w:t>
            </w:r>
            <w:r w:rsidR="009A2968">
              <w:rPr>
                <w:i/>
                <w:sz w:val="20"/>
                <w:szCs w:val="18"/>
              </w:rPr>
              <w:t>holistically rate the</w:t>
            </w:r>
            <w:r w:rsidRPr="00F51EFF">
              <w:rPr>
                <w:i/>
                <w:sz w:val="20"/>
                <w:szCs w:val="18"/>
              </w:rPr>
              <w:t xml:space="preserve"> student’s </w:t>
            </w:r>
            <w:r w:rsidR="009A2968">
              <w:rPr>
                <w:i/>
                <w:sz w:val="20"/>
                <w:szCs w:val="18"/>
              </w:rPr>
              <w:t xml:space="preserve">integration of </w:t>
            </w:r>
            <w:r w:rsidRPr="00F51EFF">
              <w:rPr>
                <w:i/>
                <w:sz w:val="20"/>
                <w:szCs w:val="18"/>
              </w:rPr>
              <w:t>the NGSS strands.</w:t>
            </w:r>
            <w:r w:rsidRPr="00F51EF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OR makes connections to the cross cutting concepts with major errors or omissions.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while making connections to the cross cutting concepts with minor errors.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makes connections to the cross cutting concepts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explains the connections (relationships) to the cross-cutting concepts.</w:t>
            </w:r>
          </w:p>
        </w:tc>
      </w:tr>
      <w:tr w:rsidR="00F51EFF" w:rsidTr="009A2968">
        <w:trPr>
          <w:trHeight w:val="485"/>
        </w:trPr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NGSS Strand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F51EFF" w:rsidTr="00F51EFF">
        <w:tc>
          <w:tcPr>
            <w:tcW w:w="2340" w:type="dxa"/>
          </w:tcPr>
          <w:p w:rsidR="00F51EFF" w:rsidRPr="00C13203" w:rsidRDefault="00F51EFF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 xml:space="preserve">Disciplinary Core Ideas </w:t>
            </w:r>
          </w:p>
          <w:p w:rsidR="00F51EFF" w:rsidRPr="005307A3" w:rsidRDefault="00F51EFF">
            <w:pPr>
              <w:rPr>
                <w:i/>
              </w:rPr>
            </w:pPr>
            <w:r w:rsidRPr="005307A3">
              <w:rPr>
                <w:i/>
              </w:rPr>
              <w:t>[</w:t>
            </w:r>
            <w:r>
              <w:rPr>
                <w:i/>
              </w:rPr>
              <w:t>SELECT SPECIFIC CONTENT STANDARD(S) HERE</w:t>
            </w:r>
            <w:r w:rsidRPr="005307A3">
              <w:rPr>
                <w:i/>
              </w:rPr>
              <w:t>.]</w:t>
            </w:r>
          </w:p>
          <w:p w:rsidR="00F51EFF" w:rsidRDefault="00F51EFF"/>
        </w:tc>
        <w:tc>
          <w:tcPr>
            <w:tcW w:w="2430" w:type="dxa"/>
          </w:tcPr>
          <w:p w:rsidR="00F51EFF" w:rsidRPr="00C13203" w:rsidRDefault="00F51EFF" w:rsidP="00DB461B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otherwise applies irrelevant content OR relevant content with major </w:t>
            </w:r>
            <w:r w:rsidR="00073B3A">
              <w:rPr>
                <w:sz w:val="20"/>
                <w:szCs w:val="20"/>
              </w:rPr>
              <w:t>errors or omissions.</w:t>
            </w:r>
          </w:p>
        </w:tc>
        <w:tc>
          <w:tcPr>
            <w:tcW w:w="2700" w:type="dxa"/>
          </w:tcPr>
          <w:p w:rsidR="00F51EFF" w:rsidRPr="00C13203" w:rsidRDefault="00F51EFF" w:rsidP="00073B3A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Identifies or otherwise applies relevant content with minor errors</w:t>
            </w:r>
            <w:r w:rsidR="00073B3A">
              <w:rPr>
                <w:sz w:val="20"/>
                <w:szCs w:val="20"/>
              </w:rPr>
              <w:t xml:space="preserve"> or omissions.</w:t>
            </w:r>
            <w:r w:rsidRPr="00C132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F51EFF" w:rsidRPr="00C13203" w:rsidRDefault="00F51EFF" w:rsidP="00DB461B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or otherwise applies relevant and accurate content.</w:t>
            </w:r>
          </w:p>
        </w:tc>
        <w:tc>
          <w:tcPr>
            <w:tcW w:w="3330" w:type="dxa"/>
          </w:tcPr>
          <w:p w:rsidR="00F51EFF" w:rsidRPr="00C13203" w:rsidRDefault="00F51EFF" w:rsidP="00DB461B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and applies relevant and accurate content.</w:t>
            </w:r>
          </w:p>
        </w:tc>
      </w:tr>
      <w:tr w:rsidR="00F51EFF" w:rsidTr="00F51EFF">
        <w:tc>
          <w:tcPr>
            <w:tcW w:w="2340" w:type="dxa"/>
          </w:tcPr>
          <w:p w:rsidR="00F51EFF" w:rsidRPr="00C13203" w:rsidRDefault="00F51EFF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>Cross Cutting Concepts</w:t>
            </w:r>
          </w:p>
          <w:p w:rsidR="00F51EFF" w:rsidRPr="005307A3" w:rsidRDefault="00F51EFF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SELECT SPECIFIC CROSS-CUTTING CONCEPT(S)</w:t>
            </w:r>
            <w:r w:rsidRPr="005307A3">
              <w:rPr>
                <w:i/>
                <w:sz w:val="20"/>
                <w:szCs w:val="20"/>
              </w:rPr>
              <w:t>.]</w:t>
            </w:r>
          </w:p>
          <w:p w:rsidR="00F51EFF" w:rsidRPr="0017762E" w:rsidRDefault="00F51EFF">
            <w:pPr>
              <w:rPr>
                <w:sz w:val="18"/>
                <w:szCs w:val="18"/>
              </w:rPr>
            </w:pPr>
            <w:r w:rsidRPr="0017762E">
              <w:rPr>
                <w:sz w:val="18"/>
                <w:szCs w:val="18"/>
              </w:rPr>
              <w:t>Patterns; Cause &amp; Effect; Scale, Proportion, and Quantity; Systems &amp; System Models; Energy &amp; Matter; Structure &amp; Function; Stability &amp; Change</w:t>
            </w:r>
          </w:p>
        </w:tc>
        <w:tc>
          <w:tcPr>
            <w:tcW w:w="243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makes connection to irrelevant cross cutting concept(s) OR </w:t>
            </w:r>
            <w:r>
              <w:rPr>
                <w:sz w:val="20"/>
                <w:szCs w:val="20"/>
              </w:rPr>
              <w:t xml:space="preserve">to </w:t>
            </w:r>
            <w:r w:rsidRPr="00C13203">
              <w:rPr>
                <w:sz w:val="20"/>
                <w:szCs w:val="20"/>
              </w:rPr>
              <w:t>relevant cross cutting concept(s) w</w:t>
            </w:r>
            <w:r w:rsidR="00073B3A">
              <w:rPr>
                <w:sz w:val="20"/>
                <w:szCs w:val="20"/>
              </w:rPr>
              <w:t>ith major errors or omissions.</w:t>
            </w:r>
          </w:p>
        </w:tc>
        <w:tc>
          <w:tcPr>
            <w:tcW w:w="270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Identifies or</w:t>
            </w:r>
            <w:r>
              <w:rPr>
                <w:sz w:val="20"/>
                <w:szCs w:val="20"/>
              </w:rPr>
              <w:t xml:space="preserve"> makes </w:t>
            </w:r>
            <w:r w:rsidRPr="00C13203">
              <w:rPr>
                <w:sz w:val="20"/>
                <w:szCs w:val="20"/>
              </w:rPr>
              <w:t>connection</w:t>
            </w:r>
            <w:r>
              <w:rPr>
                <w:sz w:val="20"/>
                <w:szCs w:val="20"/>
              </w:rPr>
              <w:t>(s)</w:t>
            </w:r>
            <w:r w:rsidRPr="00C13203">
              <w:rPr>
                <w:sz w:val="20"/>
                <w:szCs w:val="20"/>
              </w:rPr>
              <w:t xml:space="preserve"> to relevant cross cutti</w:t>
            </w:r>
            <w:r w:rsidR="00073B3A">
              <w:rPr>
                <w:sz w:val="20"/>
                <w:szCs w:val="20"/>
              </w:rPr>
              <w:t>ng concept(s) with minor errors or omissions.</w:t>
            </w:r>
          </w:p>
        </w:tc>
        <w:tc>
          <w:tcPr>
            <w:tcW w:w="279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OR makes accurate connections to relevant cross cutting concept(s).</w:t>
            </w:r>
          </w:p>
        </w:tc>
        <w:tc>
          <w:tcPr>
            <w:tcW w:w="333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and makes accurate connections to relevant cross cutting concept(s).</w:t>
            </w:r>
          </w:p>
        </w:tc>
      </w:tr>
    </w:tbl>
    <w:p w:rsidR="00826E8F" w:rsidRDefault="00826E8F">
      <w:r>
        <w:br w:type="page"/>
      </w:r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610"/>
        <w:gridCol w:w="2700"/>
        <w:gridCol w:w="2790"/>
        <w:gridCol w:w="3330"/>
      </w:tblGrid>
      <w:tr w:rsidR="00F51EFF" w:rsidRPr="00F51EFF" w:rsidTr="00D462C5">
        <w:trPr>
          <w:trHeight w:val="530"/>
        </w:trPr>
        <w:tc>
          <w:tcPr>
            <w:tcW w:w="216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61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1418A1" w:rsidRPr="001418A1" w:rsidTr="00CD450F">
        <w:trPr>
          <w:trHeight w:val="530"/>
        </w:trPr>
        <w:tc>
          <w:tcPr>
            <w:tcW w:w="13590" w:type="dxa"/>
            <w:gridSpan w:val="5"/>
            <w:vAlign w:val="center"/>
          </w:tcPr>
          <w:p w:rsidR="001418A1" w:rsidRPr="001418A1" w:rsidRDefault="001418A1" w:rsidP="001418A1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1418A1" w:rsidTr="00D462C5">
        <w:trPr>
          <w:trHeight w:val="750"/>
        </w:trPr>
        <w:tc>
          <w:tcPr>
            <w:tcW w:w="2160" w:type="dxa"/>
            <w:tcBorders>
              <w:bottom w:val="single" w:sz="4" w:space="0" w:color="auto"/>
            </w:tcBorders>
          </w:tcPr>
          <w:p w:rsidR="009A2968" w:rsidRDefault="009A2968" w:rsidP="001418A1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1418A1" w:rsidRPr="009A2968" w:rsidRDefault="001418A1" w:rsidP="001418A1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ASK Questions </w:t>
            </w:r>
          </w:p>
          <w:p w:rsidR="001418A1" w:rsidRPr="00C13203" w:rsidRDefault="001418A1" w:rsidP="001418A1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:rsidR="001418A1" w:rsidRPr="00C13203" w:rsidRDefault="001418A1" w:rsidP="001418A1">
            <w:pPr>
              <w:pStyle w:val="Heading1"/>
              <w:outlineLvl w:val="0"/>
              <w:rPr>
                <w:b w:val="0"/>
                <w:i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418A1" w:rsidRPr="00893B38" w:rsidRDefault="001418A1" w:rsidP="001418A1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Asks general que</w:t>
            </w:r>
            <w:r>
              <w:rPr>
                <w:sz w:val="20"/>
                <w:szCs w:val="20"/>
              </w:rPr>
              <w:t>stions that do not require evidence to answer.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18A1" w:rsidRPr="00172040" w:rsidRDefault="001418A1" w:rsidP="001418A1">
            <w:pPr>
              <w:rPr>
                <w:sz w:val="20"/>
                <w:szCs w:val="20"/>
              </w:rPr>
            </w:pPr>
            <w:r w:rsidRPr="00172040">
              <w:rPr>
                <w:sz w:val="20"/>
                <w:szCs w:val="20"/>
              </w:rPr>
              <w:t xml:space="preserve">Asks </w:t>
            </w:r>
            <w:r w:rsidR="00A1662A">
              <w:rPr>
                <w:sz w:val="20"/>
                <w:szCs w:val="20"/>
              </w:rPr>
              <w:t xml:space="preserve">testable </w:t>
            </w:r>
            <w:r w:rsidRPr="00172040">
              <w:rPr>
                <w:sz w:val="20"/>
                <w:szCs w:val="20"/>
              </w:rPr>
              <w:t>questions that require sufficient and relevant evidence to answer.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418A1" w:rsidRPr="00172040" w:rsidRDefault="001418A1" w:rsidP="001418A1">
            <w:pPr>
              <w:rPr>
                <w:sz w:val="20"/>
                <w:szCs w:val="20"/>
              </w:rPr>
            </w:pPr>
            <w:r w:rsidRPr="00172040">
              <w:rPr>
                <w:sz w:val="20"/>
                <w:szCs w:val="20"/>
              </w:rPr>
              <w:t xml:space="preserve">Asks </w:t>
            </w:r>
            <w:r w:rsidR="00A1662A">
              <w:rPr>
                <w:sz w:val="20"/>
                <w:szCs w:val="20"/>
              </w:rPr>
              <w:t xml:space="preserve">testable </w:t>
            </w:r>
            <w:r w:rsidRPr="00172040">
              <w:rPr>
                <w:sz w:val="20"/>
                <w:szCs w:val="20"/>
              </w:rPr>
              <w:t>questions that require sufficient and relevant evidence to answer and evaluates the testability of the questions.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418A1" w:rsidRPr="00172040" w:rsidRDefault="0061650C" w:rsidP="0061650C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Asks testable questions that</w:t>
            </w:r>
            <w:r>
              <w:rPr>
                <w:sz w:val="20"/>
                <w:szCs w:val="20"/>
              </w:rPr>
              <w:t xml:space="preserve"> </w:t>
            </w:r>
            <w:r w:rsidRPr="00172040">
              <w:rPr>
                <w:sz w:val="20"/>
                <w:szCs w:val="20"/>
              </w:rPr>
              <w:t xml:space="preserve">require sufficient and </w:t>
            </w:r>
            <w:r>
              <w:rPr>
                <w:sz w:val="20"/>
                <w:szCs w:val="20"/>
              </w:rPr>
              <w:t xml:space="preserve">relevant evidence to answer, </w:t>
            </w:r>
            <w:r w:rsidRPr="00172040">
              <w:rPr>
                <w:sz w:val="20"/>
                <w:szCs w:val="20"/>
              </w:rPr>
              <w:t>evaluates t</w:t>
            </w:r>
            <w:r>
              <w:rPr>
                <w:sz w:val="20"/>
                <w:szCs w:val="20"/>
              </w:rPr>
              <w:t>he testability of the questions, and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identifies</w:t>
            </w:r>
            <w:r w:rsidRPr="004C6970">
              <w:rPr>
                <w:sz w:val="20"/>
                <w:szCs w:val="20"/>
              </w:rPr>
              <w:t xml:space="preserve"> the dependent</w:t>
            </w:r>
            <w:r>
              <w:rPr>
                <w:sz w:val="20"/>
                <w:szCs w:val="20"/>
              </w:rPr>
              <w:t xml:space="preserve"> and </w:t>
            </w:r>
            <w:r w:rsidRPr="004C6970">
              <w:rPr>
                <w:sz w:val="20"/>
                <w:szCs w:val="20"/>
              </w:rPr>
              <w:t xml:space="preserve">independent variables </w:t>
            </w:r>
            <w:r>
              <w:rPr>
                <w:sz w:val="20"/>
                <w:szCs w:val="20"/>
              </w:rPr>
              <w:t>as well as control</w:t>
            </w:r>
            <w:r w:rsidR="00073B3A">
              <w:rPr>
                <w:sz w:val="20"/>
                <w:szCs w:val="20"/>
              </w:rPr>
              <w:t xml:space="preserve"> (if appropriate)</w:t>
            </w:r>
            <w:r>
              <w:rPr>
                <w:sz w:val="20"/>
                <w:szCs w:val="20"/>
              </w:rPr>
              <w:t>.</w:t>
            </w:r>
          </w:p>
        </w:tc>
      </w:tr>
      <w:tr w:rsidR="001418A1" w:rsidTr="00D462C5">
        <w:trPr>
          <w:trHeight w:val="750"/>
        </w:trPr>
        <w:tc>
          <w:tcPr>
            <w:tcW w:w="2160" w:type="dxa"/>
            <w:tcBorders>
              <w:bottom w:val="double" w:sz="6" w:space="0" w:color="auto"/>
            </w:tcBorders>
          </w:tcPr>
          <w:p w:rsidR="009A2968" w:rsidRDefault="009A2968" w:rsidP="001418A1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:rsidR="001418A1" w:rsidRPr="009A2968" w:rsidRDefault="001418A1" w:rsidP="001418A1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DEfine Problems</w:t>
            </w:r>
          </w:p>
          <w:p w:rsidR="001418A1" w:rsidRDefault="001418A1" w:rsidP="001418A1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1418A1" w:rsidRPr="00893B38" w:rsidRDefault="00DD1C67" w:rsidP="0004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Defines a problem </w:t>
            </w:r>
            <w:r w:rsidR="001418A1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design</w:t>
            </w:r>
            <w:r w:rsidR="001418A1" w:rsidRPr="00893B38">
              <w:rPr>
                <w:sz w:val="20"/>
                <w:szCs w:val="20"/>
              </w:rPr>
              <w:t xml:space="preserve"> statement that is </w:t>
            </w:r>
            <w:r w:rsidR="00A1662A">
              <w:rPr>
                <w:sz w:val="20"/>
                <w:szCs w:val="20"/>
              </w:rPr>
              <w:t>impractical</w:t>
            </w:r>
            <w:r w:rsidR="001418A1" w:rsidRPr="00893B38">
              <w:rPr>
                <w:sz w:val="20"/>
                <w:szCs w:val="20"/>
              </w:rPr>
              <w:t xml:space="preserve"> or </w:t>
            </w:r>
            <w:r w:rsidR="001418A1">
              <w:rPr>
                <w:sz w:val="20"/>
                <w:szCs w:val="20"/>
              </w:rPr>
              <w:t xml:space="preserve">does not match </w:t>
            </w:r>
            <w:r w:rsidR="00D462C5">
              <w:rPr>
                <w:sz w:val="20"/>
                <w:szCs w:val="20"/>
              </w:rPr>
              <w:t>the intent of the problem or constraints.</w:t>
            </w:r>
            <w:r w:rsidR="001418A1" w:rsidRPr="00893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418A1" w:rsidRPr="00893B38" w:rsidRDefault="00DD1C67" w:rsidP="00B9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Defines a problem </w:t>
            </w:r>
            <w:r w:rsidR="001418A1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design</w:t>
            </w:r>
            <w:r w:rsidR="001418A1" w:rsidRPr="00893B38">
              <w:rPr>
                <w:sz w:val="20"/>
                <w:szCs w:val="20"/>
              </w:rPr>
              <w:t xml:space="preserve"> statement that </w:t>
            </w:r>
            <w:r w:rsidR="00841875">
              <w:rPr>
                <w:sz w:val="20"/>
                <w:szCs w:val="20"/>
              </w:rPr>
              <w:t xml:space="preserve">generally matches </w:t>
            </w:r>
            <w:r w:rsidR="00D462C5">
              <w:rPr>
                <w:sz w:val="20"/>
                <w:szCs w:val="20"/>
              </w:rPr>
              <w:t>the intent of the problem</w:t>
            </w:r>
            <w:r w:rsidR="00B915BA">
              <w:rPr>
                <w:sz w:val="20"/>
                <w:szCs w:val="20"/>
              </w:rPr>
              <w:t xml:space="preserve"> or</w:t>
            </w:r>
            <w:r w:rsidR="00F97CBE">
              <w:rPr>
                <w:sz w:val="20"/>
                <w:szCs w:val="20"/>
              </w:rPr>
              <w:t xml:space="preserve"> constraints.</w:t>
            </w: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:rsidR="001418A1" w:rsidRPr="00893B38" w:rsidRDefault="00DD1C67" w:rsidP="0084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Defines a problem </w:t>
            </w:r>
            <w:r w:rsidR="001418A1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design</w:t>
            </w:r>
            <w:r w:rsidR="001418A1" w:rsidRPr="00893B38">
              <w:rPr>
                <w:sz w:val="20"/>
                <w:szCs w:val="20"/>
              </w:rPr>
              <w:t xml:space="preserve"> statement that</w:t>
            </w:r>
            <w:r w:rsidR="00841875">
              <w:rPr>
                <w:sz w:val="20"/>
                <w:szCs w:val="20"/>
              </w:rPr>
              <w:t xml:space="preserve"> completely matches </w:t>
            </w:r>
            <w:r w:rsidR="00D462C5">
              <w:rPr>
                <w:sz w:val="20"/>
                <w:szCs w:val="20"/>
              </w:rPr>
              <w:t>the intent of the problem</w:t>
            </w:r>
            <w:r w:rsidR="001418A1" w:rsidRPr="00893B38">
              <w:rPr>
                <w:sz w:val="20"/>
                <w:szCs w:val="20"/>
              </w:rPr>
              <w:t xml:space="preserve"> </w:t>
            </w:r>
            <w:r w:rsidR="00D462C5">
              <w:rPr>
                <w:sz w:val="20"/>
                <w:szCs w:val="20"/>
              </w:rPr>
              <w:t>and constraints.</w:t>
            </w:r>
          </w:p>
        </w:tc>
        <w:tc>
          <w:tcPr>
            <w:tcW w:w="3330" w:type="dxa"/>
            <w:tcBorders>
              <w:bottom w:val="double" w:sz="6" w:space="0" w:color="auto"/>
            </w:tcBorders>
          </w:tcPr>
          <w:p w:rsidR="001418A1" w:rsidRPr="00893B38" w:rsidRDefault="001418A1" w:rsidP="00841875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Defines a problem</w:t>
            </w:r>
            <w:r>
              <w:rPr>
                <w:sz w:val="20"/>
                <w:szCs w:val="20"/>
              </w:rPr>
              <w:t xml:space="preserve"> or </w:t>
            </w:r>
            <w:r w:rsidR="00DD1C67">
              <w:rPr>
                <w:sz w:val="20"/>
                <w:szCs w:val="20"/>
              </w:rPr>
              <w:t xml:space="preserve">design </w:t>
            </w:r>
            <w:r w:rsidRPr="00893B38">
              <w:rPr>
                <w:sz w:val="20"/>
                <w:szCs w:val="20"/>
              </w:rPr>
              <w:t>statement that complete</w:t>
            </w:r>
            <w:r>
              <w:rPr>
                <w:sz w:val="20"/>
                <w:szCs w:val="20"/>
              </w:rPr>
              <w:t xml:space="preserve">ly matches the intent of the </w:t>
            </w:r>
            <w:r w:rsidRPr="00893B38">
              <w:rPr>
                <w:sz w:val="20"/>
                <w:szCs w:val="20"/>
              </w:rPr>
              <w:t>problem</w:t>
            </w:r>
            <w:r w:rsidR="00D462C5">
              <w:rPr>
                <w:sz w:val="20"/>
                <w:szCs w:val="20"/>
              </w:rPr>
              <w:t xml:space="preserve"> </w:t>
            </w:r>
            <w:r w:rsidR="00B915BA">
              <w:rPr>
                <w:sz w:val="20"/>
                <w:szCs w:val="20"/>
              </w:rPr>
              <w:t>and</w:t>
            </w:r>
            <w:r w:rsidR="00D462C5">
              <w:rPr>
                <w:sz w:val="20"/>
                <w:szCs w:val="20"/>
              </w:rPr>
              <w:t xml:space="preserve"> constraints</w:t>
            </w:r>
            <w:r w:rsidR="00B915BA">
              <w:rPr>
                <w:sz w:val="20"/>
                <w:szCs w:val="20"/>
              </w:rPr>
              <w:t>, and explains how the design solves the problem and addresses constraints</w:t>
            </w:r>
            <w:r w:rsidR="00D462C5">
              <w:rPr>
                <w:sz w:val="20"/>
                <w:szCs w:val="20"/>
              </w:rPr>
              <w:t>.</w:t>
            </w:r>
          </w:p>
        </w:tc>
      </w:tr>
      <w:tr w:rsidR="00C04415" w:rsidTr="00D462C5">
        <w:trPr>
          <w:trHeight w:val="1458"/>
        </w:trPr>
        <w:tc>
          <w:tcPr>
            <w:tcW w:w="2160" w:type="dxa"/>
          </w:tcPr>
          <w:p w:rsidR="00C04415" w:rsidRDefault="00C04415" w:rsidP="006C15D7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:rsidR="00C04415" w:rsidRDefault="00C04415" w:rsidP="006C15D7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C04415" w:rsidRDefault="00C04415" w:rsidP="006C15D7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C04415" w:rsidRPr="00C04415" w:rsidRDefault="00C04415" w:rsidP="00C0441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DEvelop </w:t>
            </w:r>
            <w:r>
              <w:rPr>
                <w:rFonts w:asciiTheme="minorHAnsi" w:hAnsiTheme="minorHAnsi"/>
                <w:i/>
                <w:caps/>
                <w:sz w:val="22"/>
                <w:szCs w:val="22"/>
              </w:rPr>
              <w:t>MODEL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04415" w:rsidRPr="00C04415" w:rsidRDefault="00A1662A" w:rsidP="0004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Constructs m</w:t>
            </w:r>
            <w:r w:rsidR="00C04415">
              <w:rPr>
                <w:sz w:val="20"/>
                <w:szCs w:val="20"/>
              </w:rPr>
              <w:t xml:space="preserve">odels (e.g., 3-d objects, </w:t>
            </w:r>
            <w:r w:rsidR="00C04415" w:rsidRPr="00893B38">
              <w:rPr>
                <w:sz w:val="20"/>
                <w:szCs w:val="20"/>
              </w:rPr>
              <w:t>drawings,</w:t>
            </w:r>
            <w:r w:rsidR="00C04415">
              <w:rPr>
                <w:sz w:val="20"/>
                <w:szCs w:val="20"/>
              </w:rPr>
              <w:t xml:space="preserve"> or</w:t>
            </w:r>
            <w:r w:rsidR="00C04415" w:rsidRPr="00893B38">
              <w:rPr>
                <w:sz w:val="20"/>
                <w:szCs w:val="20"/>
              </w:rPr>
              <w:t xml:space="preserve"> diagrams</w:t>
            </w:r>
            <w:r w:rsidR="00C04415">
              <w:rPr>
                <w:sz w:val="20"/>
                <w:szCs w:val="20"/>
              </w:rPr>
              <w:t>)</w:t>
            </w:r>
            <w:r w:rsidR="00C04415" w:rsidRPr="00893B38">
              <w:rPr>
                <w:sz w:val="20"/>
                <w:szCs w:val="20"/>
              </w:rPr>
              <w:t xml:space="preserve"> relevant to the investigation </w:t>
            </w:r>
            <w:r w:rsidR="000454E9">
              <w:rPr>
                <w:sz w:val="20"/>
                <w:szCs w:val="20"/>
              </w:rPr>
              <w:t>with</w:t>
            </w:r>
            <w:r w:rsidR="00C04415" w:rsidRPr="00893B38">
              <w:rPr>
                <w:sz w:val="20"/>
                <w:szCs w:val="20"/>
              </w:rPr>
              <w:t xml:space="preserve"> major conceptual or factual errors or </w:t>
            </w:r>
            <w:r w:rsidR="00073B3A">
              <w:rPr>
                <w:sz w:val="20"/>
                <w:szCs w:val="20"/>
              </w:rPr>
              <w:t>omissions.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4415" w:rsidRPr="00C04415" w:rsidRDefault="00C04415" w:rsidP="000454E9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Constructs models </w:t>
            </w:r>
            <w:r>
              <w:rPr>
                <w:sz w:val="20"/>
                <w:szCs w:val="20"/>
              </w:rPr>
              <w:t xml:space="preserve">(e.g., 3-d objects, </w:t>
            </w:r>
            <w:r w:rsidRPr="00893B38">
              <w:rPr>
                <w:sz w:val="20"/>
                <w:szCs w:val="20"/>
              </w:rPr>
              <w:t>drawings,</w:t>
            </w:r>
            <w:r>
              <w:rPr>
                <w:sz w:val="20"/>
                <w:szCs w:val="20"/>
              </w:rPr>
              <w:t xml:space="preserve"> or</w:t>
            </w:r>
            <w:r w:rsidRPr="00893B38">
              <w:rPr>
                <w:sz w:val="20"/>
                <w:szCs w:val="20"/>
              </w:rPr>
              <w:t xml:space="preserve"> diagrams</w:t>
            </w:r>
            <w:r>
              <w:rPr>
                <w:sz w:val="20"/>
                <w:szCs w:val="20"/>
              </w:rPr>
              <w:t>)</w:t>
            </w:r>
            <w:r w:rsidRPr="00893B38">
              <w:rPr>
                <w:sz w:val="20"/>
                <w:szCs w:val="20"/>
              </w:rPr>
              <w:t xml:space="preserve"> </w:t>
            </w:r>
            <w:r w:rsidR="000454E9">
              <w:rPr>
                <w:sz w:val="20"/>
                <w:szCs w:val="20"/>
              </w:rPr>
              <w:t xml:space="preserve">to </w:t>
            </w:r>
            <w:r w:rsidRPr="00893B38">
              <w:rPr>
                <w:sz w:val="20"/>
                <w:szCs w:val="20"/>
              </w:rPr>
              <w:t>represent the process or system to be investigated</w:t>
            </w:r>
            <w:r w:rsidR="000454E9">
              <w:rPr>
                <w:sz w:val="20"/>
                <w:szCs w:val="20"/>
              </w:rPr>
              <w:t xml:space="preserve">, with </w:t>
            </w:r>
            <w:r w:rsidR="00073B3A">
              <w:rPr>
                <w:sz w:val="20"/>
                <w:szCs w:val="20"/>
              </w:rPr>
              <w:t>minor errors or omissions.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04415" w:rsidRPr="00893B38" w:rsidRDefault="00C04415" w:rsidP="006C15D7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Constructs accurate </w:t>
            </w:r>
            <w:r>
              <w:rPr>
                <w:sz w:val="20"/>
                <w:szCs w:val="20"/>
              </w:rPr>
              <w:t xml:space="preserve">and labelled models (e.g., 3-d objects, </w:t>
            </w:r>
            <w:r w:rsidRPr="00893B38">
              <w:rPr>
                <w:sz w:val="20"/>
                <w:szCs w:val="20"/>
              </w:rPr>
              <w:t>drawings,</w:t>
            </w:r>
            <w:r>
              <w:rPr>
                <w:sz w:val="20"/>
                <w:szCs w:val="20"/>
              </w:rPr>
              <w:t xml:space="preserve"> or</w:t>
            </w:r>
            <w:r w:rsidRPr="00893B38">
              <w:rPr>
                <w:sz w:val="20"/>
                <w:szCs w:val="20"/>
              </w:rPr>
              <w:t xml:space="preserve"> diagrams</w:t>
            </w:r>
            <w:r>
              <w:rPr>
                <w:sz w:val="20"/>
                <w:szCs w:val="20"/>
              </w:rPr>
              <w:t>)</w:t>
            </w:r>
            <w:r w:rsidRPr="00893B38">
              <w:rPr>
                <w:sz w:val="20"/>
                <w:szCs w:val="20"/>
              </w:rPr>
              <w:t xml:space="preserve"> to represent the process or system to be investigated</w:t>
            </w:r>
            <w:r>
              <w:rPr>
                <w:sz w:val="20"/>
                <w:szCs w:val="20"/>
              </w:rPr>
              <w:t>.</w:t>
            </w:r>
          </w:p>
          <w:p w:rsidR="00C04415" w:rsidRDefault="00C04415" w:rsidP="006C15D7"/>
        </w:tc>
        <w:tc>
          <w:tcPr>
            <w:tcW w:w="3330" w:type="dxa"/>
            <w:tcBorders>
              <w:bottom w:val="single" w:sz="4" w:space="0" w:color="auto"/>
            </w:tcBorders>
          </w:tcPr>
          <w:p w:rsidR="00C04415" w:rsidRPr="00C13203" w:rsidRDefault="00C04415" w:rsidP="006C15D7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Constructs accurate</w:t>
            </w:r>
            <w:r>
              <w:rPr>
                <w:sz w:val="20"/>
                <w:szCs w:val="20"/>
              </w:rPr>
              <w:t>, labelled,</w:t>
            </w:r>
            <w:r w:rsidRPr="00893B3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detailed</w:t>
            </w:r>
            <w:r w:rsidRPr="00893B38">
              <w:rPr>
                <w:sz w:val="20"/>
                <w:szCs w:val="20"/>
              </w:rPr>
              <w:t xml:space="preserve"> models</w:t>
            </w:r>
            <w:r>
              <w:rPr>
                <w:sz w:val="20"/>
                <w:szCs w:val="20"/>
              </w:rPr>
              <w:t xml:space="preserve"> (e.g., 3-d objects, </w:t>
            </w:r>
            <w:r w:rsidRPr="00893B38">
              <w:rPr>
                <w:sz w:val="20"/>
                <w:szCs w:val="20"/>
              </w:rPr>
              <w:t>drawings,</w:t>
            </w:r>
            <w:r>
              <w:rPr>
                <w:sz w:val="20"/>
                <w:szCs w:val="20"/>
              </w:rPr>
              <w:t xml:space="preserve"> or</w:t>
            </w:r>
            <w:r w:rsidRPr="00893B38">
              <w:rPr>
                <w:sz w:val="20"/>
                <w:szCs w:val="20"/>
              </w:rPr>
              <w:t xml:space="preserve"> diagrams</w:t>
            </w:r>
            <w:r>
              <w:rPr>
                <w:sz w:val="20"/>
                <w:szCs w:val="20"/>
              </w:rPr>
              <w:t>)</w:t>
            </w:r>
            <w:r w:rsidRPr="00893B38">
              <w:rPr>
                <w:sz w:val="20"/>
                <w:szCs w:val="20"/>
              </w:rPr>
              <w:t xml:space="preserve"> to represent the process or system to be investigated and provides an explanation of the representation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C04415" w:rsidTr="00D462C5">
        <w:trPr>
          <w:trHeight w:val="780"/>
        </w:trPr>
        <w:tc>
          <w:tcPr>
            <w:tcW w:w="2160" w:type="dxa"/>
            <w:tcBorders>
              <w:bottom w:val="double" w:sz="6" w:space="0" w:color="auto"/>
            </w:tcBorders>
          </w:tcPr>
          <w:p w:rsidR="00C04415" w:rsidRDefault="00C04415" w:rsidP="00C0441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C04415" w:rsidRPr="009A2968" w:rsidRDefault="00C04415" w:rsidP="00C0441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use Models</w:t>
            </w:r>
          </w:p>
          <w:p w:rsidR="00C04415" w:rsidRPr="00893B38" w:rsidRDefault="00C04415" w:rsidP="006E65EB">
            <w:pPr>
              <w:pStyle w:val="Heading1"/>
              <w:outlineLvl w:val="0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C04415" w:rsidRDefault="003E078D" w:rsidP="00C7187D">
            <w:r>
              <w:rPr>
                <w:sz w:val="20"/>
                <w:szCs w:val="20"/>
              </w:rPr>
              <w:t xml:space="preserve">Uses the model </w:t>
            </w:r>
            <w:r w:rsidR="00C7187D">
              <w:rPr>
                <w:sz w:val="20"/>
                <w:szCs w:val="20"/>
              </w:rPr>
              <w:t>without evaluating the accuracy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C7187D">
              <w:rPr>
                <w:sz w:val="20"/>
                <w:szCs w:val="20"/>
              </w:rPr>
              <w:t>or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limitations</w:t>
            </w:r>
            <w:r w:rsidR="00C04415" w:rsidRPr="00C97FDA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the </w:t>
            </w:r>
            <w:r w:rsidR="00C04415" w:rsidRPr="00C97FDA">
              <w:rPr>
                <w:sz w:val="20"/>
                <w:szCs w:val="20"/>
              </w:rPr>
              <w:t>model as a representation of the system or process</w:t>
            </w:r>
            <w:r w:rsidR="00C7187D">
              <w:rPr>
                <w:sz w:val="20"/>
                <w:szCs w:val="20"/>
              </w:rPr>
              <w:t>. Discussion of model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C7187D">
              <w:rPr>
                <w:sz w:val="20"/>
                <w:szCs w:val="20"/>
              </w:rPr>
              <w:t>includes</w:t>
            </w:r>
            <w:r>
              <w:rPr>
                <w:sz w:val="20"/>
                <w:szCs w:val="20"/>
              </w:rPr>
              <w:t xml:space="preserve"> major errors or omissions.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C04415" w:rsidRPr="00C7187D" w:rsidRDefault="003E078D" w:rsidP="00C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the model and </w:t>
            </w:r>
            <w:r w:rsidR="00C7187D">
              <w:rPr>
                <w:sz w:val="20"/>
                <w:szCs w:val="20"/>
              </w:rPr>
              <w:t>evaluates the accuracy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</w:t>
            </w:r>
            <w:r w:rsidR="00C7187D">
              <w:rPr>
                <w:sz w:val="20"/>
                <w:szCs w:val="20"/>
              </w:rPr>
              <w:t>s</w:t>
            </w:r>
            <w:r w:rsidR="00C04415" w:rsidRPr="00893B38">
              <w:rPr>
                <w:sz w:val="20"/>
                <w:szCs w:val="20"/>
              </w:rPr>
              <w:t xml:space="preserve"> of </w:t>
            </w:r>
            <w:r w:rsidR="000454E9">
              <w:rPr>
                <w:sz w:val="20"/>
                <w:szCs w:val="20"/>
              </w:rPr>
              <w:t xml:space="preserve">the </w:t>
            </w:r>
            <w:r w:rsidR="00C04415" w:rsidRPr="00893B38">
              <w:rPr>
                <w:sz w:val="20"/>
                <w:szCs w:val="20"/>
              </w:rPr>
              <w:t>model as a representation of the system or process</w:t>
            </w:r>
            <w:r w:rsidR="000454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C7187D">
              <w:rPr>
                <w:sz w:val="20"/>
                <w:szCs w:val="20"/>
              </w:rPr>
              <w:t>Discussion of model includes minor errors.</w:t>
            </w: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:rsidR="00C04415" w:rsidRPr="00893B38" w:rsidRDefault="003E078D" w:rsidP="00C9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the model and e</w:t>
            </w:r>
            <w:r w:rsidR="00C7187D">
              <w:rPr>
                <w:sz w:val="20"/>
                <w:szCs w:val="20"/>
              </w:rPr>
              <w:t xml:space="preserve">valuates </w:t>
            </w:r>
            <w:r>
              <w:rPr>
                <w:sz w:val="20"/>
                <w:szCs w:val="20"/>
              </w:rPr>
              <w:t>the</w:t>
            </w:r>
            <w:r w:rsidR="00D61582">
              <w:rPr>
                <w:sz w:val="20"/>
                <w:szCs w:val="20"/>
              </w:rPr>
              <w:t xml:space="preserve"> accuracy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limitations</w:t>
            </w:r>
            <w:r w:rsidR="00C04415" w:rsidRPr="00893B38">
              <w:rPr>
                <w:sz w:val="20"/>
                <w:szCs w:val="20"/>
              </w:rPr>
              <w:t xml:space="preserve"> of </w:t>
            </w:r>
            <w:r w:rsidR="00D61582">
              <w:rPr>
                <w:sz w:val="20"/>
                <w:szCs w:val="20"/>
              </w:rPr>
              <w:t xml:space="preserve">the </w:t>
            </w:r>
            <w:r w:rsidR="00C04415" w:rsidRPr="00893B38">
              <w:rPr>
                <w:sz w:val="20"/>
                <w:szCs w:val="20"/>
              </w:rPr>
              <w:t>model as a representation of the system or process</w:t>
            </w:r>
            <w:r w:rsidR="00C04415">
              <w:rPr>
                <w:sz w:val="20"/>
                <w:szCs w:val="20"/>
              </w:rPr>
              <w:t>.</w:t>
            </w:r>
          </w:p>
          <w:p w:rsidR="00C04415" w:rsidRDefault="00C04415" w:rsidP="006E65EB"/>
        </w:tc>
        <w:tc>
          <w:tcPr>
            <w:tcW w:w="3330" w:type="dxa"/>
            <w:tcBorders>
              <w:bottom w:val="double" w:sz="6" w:space="0" w:color="auto"/>
            </w:tcBorders>
          </w:tcPr>
          <w:p w:rsidR="00C04415" w:rsidRDefault="003E078D" w:rsidP="00C7187D">
            <w:r>
              <w:rPr>
                <w:sz w:val="20"/>
                <w:szCs w:val="20"/>
              </w:rPr>
              <w:t xml:space="preserve">Uses the model and </w:t>
            </w:r>
            <w:r w:rsidR="00C7187D">
              <w:rPr>
                <w:sz w:val="20"/>
                <w:szCs w:val="20"/>
              </w:rPr>
              <w:t>evaluate</w:t>
            </w:r>
            <w:r w:rsidR="00C04415" w:rsidRPr="00C97FDA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the </w:t>
            </w:r>
            <w:r w:rsidR="00D61582">
              <w:rPr>
                <w:sz w:val="20"/>
                <w:szCs w:val="20"/>
              </w:rPr>
              <w:t>accuracy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limitations</w:t>
            </w:r>
            <w:r w:rsidR="00C04415" w:rsidRPr="00C97FDA">
              <w:rPr>
                <w:sz w:val="20"/>
                <w:szCs w:val="20"/>
              </w:rPr>
              <w:t xml:space="preserve"> of</w:t>
            </w:r>
            <w:r w:rsidR="00D61582">
              <w:rPr>
                <w:sz w:val="20"/>
                <w:szCs w:val="20"/>
              </w:rPr>
              <w:t xml:space="preserve"> the</w:t>
            </w:r>
            <w:r w:rsidR="00C04415" w:rsidRPr="00C97FDA">
              <w:rPr>
                <w:sz w:val="20"/>
                <w:szCs w:val="20"/>
              </w:rPr>
              <w:t xml:space="preserve"> model as a representation of the system or process and </w:t>
            </w:r>
            <w:r w:rsidR="00A1662A">
              <w:rPr>
                <w:sz w:val="20"/>
                <w:szCs w:val="20"/>
              </w:rPr>
              <w:t>explains</w:t>
            </w:r>
            <w:r w:rsidR="00C04415" w:rsidRPr="00C97FDA">
              <w:rPr>
                <w:sz w:val="20"/>
                <w:szCs w:val="20"/>
              </w:rPr>
              <w:t xml:space="preserve"> how the model might be improved.</w:t>
            </w:r>
          </w:p>
        </w:tc>
      </w:tr>
      <w:tr w:rsidR="00F51EFF" w:rsidTr="00D462C5">
        <w:tc>
          <w:tcPr>
            <w:tcW w:w="2160" w:type="dxa"/>
            <w:tcBorders>
              <w:top w:val="double" w:sz="6" w:space="0" w:color="auto"/>
            </w:tcBorders>
          </w:tcPr>
          <w:p w:rsidR="009A2968" w:rsidRDefault="009A2968" w:rsidP="00826E8F">
            <w:pPr>
              <w:rPr>
                <w:rFonts w:cs="Times New Roman"/>
                <w:b/>
                <w:i/>
              </w:rPr>
            </w:pPr>
          </w:p>
          <w:p w:rsidR="00F51EFF" w:rsidRPr="009A2968" w:rsidRDefault="00F51EFF" w:rsidP="00826E8F">
            <w:pPr>
              <w:rPr>
                <w:rFonts w:cs="Times New Roman"/>
                <w:b/>
                <w:i/>
              </w:rPr>
            </w:pPr>
            <w:r w:rsidRPr="009A2968">
              <w:rPr>
                <w:rFonts w:cs="Times New Roman"/>
                <w:b/>
                <w:i/>
              </w:rPr>
              <w:t xml:space="preserve">PLAN THE INVESTIGATION </w:t>
            </w:r>
          </w:p>
          <w:p w:rsidR="00F51EFF" w:rsidRPr="00C13203" w:rsidRDefault="00F51EFF" w:rsidP="00826E8F">
            <w:pPr>
              <w:rPr>
                <w:b/>
              </w:rPr>
            </w:pPr>
          </w:p>
        </w:tc>
        <w:tc>
          <w:tcPr>
            <w:tcW w:w="2610" w:type="dxa"/>
            <w:tcBorders>
              <w:top w:val="double" w:sz="6" w:space="0" w:color="auto"/>
            </w:tcBorders>
          </w:tcPr>
          <w:p w:rsidR="00F51EFF" w:rsidRPr="00BA1F18" w:rsidRDefault="007304A5" w:rsidP="00BA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that will not produce relevant data and/or evidence to answer the question(s).</w:t>
            </w:r>
          </w:p>
        </w:tc>
        <w:tc>
          <w:tcPr>
            <w:tcW w:w="2700" w:type="dxa"/>
            <w:tcBorders>
              <w:top w:val="double" w:sz="6" w:space="0" w:color="auto"/>
            </w:tcBorders>
          </w:tcPr>
          <w:p w:rsidR="00F51EFF" w:rsidRPr="00BA1F18" w:rsidRDefault="007304A5" w:rsidP="00C9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that will produce relevant data but with minimal detail about the variables and/or evidence to be used to answer the question(s).</w:t>
            </w:r>
          </w:p>
          <w:p w:rsidR="00F51EFF" w:rsidRPr="000F00E8" w:rsidRDefault="00F51EFF" w:rsidP="00C132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double" w:sz="6" w:space="0" w:color="auto"/>
            </w:tcBorders>
          </w:tcPr>
          <w:p w:rsidR="00F51EFF" w:rsidRPr="000F00E8" w:rsidRDefault="007304A5" w:rsidP="00BA1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identifying variables (dependent, independent, and controls) that will adequately produce relevant data </w:t>
            </w:r>
            <w:r w:rsidR="00F51EFF">
              <w:rPr>
                <w:sz w:val="20"/>
                <w:szCs w:val="20"/>
              </w:rPr>
              <w:t>and/or</w:t>
            </w:r>
            <w:r w:rsidR="00F51EFF" w:rsidRPr="00BA1F18">
              <w:rPr>
                <w:sz w:val="20"/>
                <w:szCs w:val="20"/>
              </w:rPr>
              <w:t xml:space="preserve"> evidence to answer the question(s).</w:t>
            </w:r>
          </w:p>
        </w:tc>
        <w:tc>
          <w:tcPr>
            <w:tcW w:w="3330" w:type="dxa"/>
            <w:tcBorders>
              <w:top w:val="double" w:sz="6" w:space="0" w:color="auto"/>
            </w:tcBorders>
          </w:tcPr>
          <w:p w:rsidR="00F51EFF" w:rsidRPr="000F00E8" w:rsidRDefault="007304A5" w:rsidP="0082366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identifying and explaining the variables (dependent, independent, and controls)</w:t>
            </w:r>
            <w:r w:rsidR="00823665">
              <w:rPr>
                <w:sz w:val="20"/>
                <w:szCs w:val="20"/>
              </w:rPr>
              <w:t xml:space="preserve"> that w</w:t>
            </w:r>
            <w:r w:rsidR="00F51EFF" w:rsidRPr="00BA1F18">
              <w:rPr>
                <w:sz w:val="20"/>
                <w:szCs w:val="20"/>
              </w:rPr>
              <w:t>ill produce relevant data and/or evidence to answer the question(s).</w:t>
            </w:r>
          </w:p>
        </w:tc>
      </w:tr>
    </w:tbl>
    <w:p w:rsidR="006C15D7" w:rsidRDefault="006C15D7" w:rsidP="00C13203">
      <w:pPr>
        <w:rPr>
          <w:i/>
        </w:rPr>
        <w:sectPr w:rsidR="006C15D7" w:rsidSect="005F7216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700"/>
        <w:gridCol w:w="2790"/>
        <w:gridCol w:w="3330"/>
      </w:tblGrid>
      <w:tr w:rsidR="006C15D7" w:rsidRPr="00F51EFF" w:rsidTr="00155CB5">
        <w:trPr>
          <w:trHeight w:val="530"/>
        </w:trPr>
        <w:tc>
          <w:tcPr>
            <w:tcW w:w="234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52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6C15D7" w:rsidRPr="001418A1" w:rsidTr="00155CB5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6C15D7" w:rsidRPr="001418A1" w:rsidRDefault="006C15D7" w:rsidP="00EC69E4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:rsidTr="00155CB5">
        <w:tc>
          <w:tcPr>
            <w:tcW w:w="2340" w:type="dxa"/>
            <w:tcBorders>
              <w:bottom w:val="double" w:sz="4" w:space="0" w:color="auto"/>
            </w:tcBorders>
          </w:tcPr>
          <w:p w:rsidR="00F51EFF" w:rsidRPr="009A2968" w:rsidRDefault="001418A1" w:rsidP="00C13203">
            <w:pPr>
              <w:rPr>
                <w:b/>
                <w:i/>
              </w:rPr>
            </w:pPr>
            <w:r w:rsidRPr="009A2968">
              <w:rPr>
                <w:b/>
                <w:i/>
              </w:rPr>
              <w:t xml:space="preserve">PLAN THE DESIGN 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2D270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and </w:t>
            </w:r>
            <w:r w:rsidR="002D270A">
              <w:rPr>
                <w:sz w:val="20"/>
                <w:szCs w:val="20"/>
              </w:rPr>
              <w:t>explains</w:t>
            </w:r>
            <w:r w:rsidRPr="0084552F">
              <w:rPr>
                <w:sz w:val="20"/>
                <w:szCs w:val="20"/>
              </w:rPr>
              <w:t xml:space="preserve"> the criteria, constraints, OR intent of the problem with major errors or omissions.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2D270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and </w:t>
            </w:r>
            <w:r w:rsidR="002D270A">
              <w:rPr>
                <w:sz w:val="20"/>
                <w:szCs w:val="20"/>
              </w:rPr>
              <w:t>explains</w:t>
            </w:r>
            <w:r w:rsidRPr="0084552F">
              <w:rPr>
                <w:sz w:val="20"/>
                <w:szCs w:val="20"/>
              </w:rPr>
              <w:t xml:space="preserve"> the criteria, constraints, OR intent of the problem with minor errors or omissions. 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2D270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</w:t>
            </w:r>
            <w:r w:rsidR="00BC109E" w:rsidRPr="0084552F">
              <w:rPr>
                <w:sz w:val="20"/>
                <w:szCs w:val="20"/>
              </w:rPr>
              <w:t>an</w:t>
            </w:r>
            <w:r w:rsidR="002D270A">
              <w:rPr>
                <w:sz w:val="20"/>
                <w:szCs w:val="20"/>
              </w:rPr>
              <w:t>d</w:t>
            </w:r>
            <w:r w:rsidR="00BC109E" w:rsidRPr="0084552F">
              <w:rPr>
                <w:sz w:val="20"/>
                <w:szCs w:val="20"/>
              </w:rPr>
              <w:t xml:space="preserve"> </w:t>
            </w:r>
            <w:r w:rsidR="002D270A">
              <w:rPr>
                <w:sz w:val="20"/>
                <w:szCs w:val="20"/>
              </w:rPr>
              <w:t>explains how the plan</w:t>
            </w:r>
            <w:r w:rsidR="00BC109E" w:rsidRPr="0084552F">
              <w:rPr>
                <w:sz w:val="20"/>
                <w:szCs w:val="20"/>
              </w:rPr>
              <w:t xml:space="preserve"> </w:t>
            </w:r>
            <w:r w:rsidRPr="0084552F">
              <w:rPr>
                <w:sz w:val="20"/>
                <w:szCs w:val="20"/>
              </w:rPr>
              <w:t>addresses the criteria, constraints, and intent of the problem.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C97FD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</w:t>
            </w:r>
            <w:r w:rsidR="006C15D7" w:rsidRPr="0084552F">
              <w:rPr>
                <w:sz w:val="20"/>
                <w:szCs w:val="20"/>
              </w:rPr>
              <w:t xml:space="preserve">with </w:t>
            </w:r>
            <w:r w:rsidRPr="0084552F">
              <w:rPr>
                <w:sz w:val="20"/>
                <w:szCs w:val="20"/>
              </w:rPr>
              <w:t xml:space="preserve">detailed explanation that </w:t>
            </w:r>
            <w:r w:rsidR="002D270A">
              <w:rPr>
                <w:sz w:val="20"/>
                <w:szCs w:val="20"/>
              </w:rPr>
              <w:t xml:space="preserve">thoroughly explains how the plan </w:t>
            </w:r>
            <w:r w:rsidRPr="0084552F">
              <w:rPr>
                <w:sz w:val="20"/>
                <w:szCs w:val="20"/>
              </w:rPr>
              <w:t xml:space="preserve">addresses the criteria, constraints, and intent of the problem.  </w:t>
            </w:r>
          </w:p>
          <w:p w:rsidR="00F51EFF" w:rsidRPr="0084552F" w:rsidRDefault="00F51EFF" w:rsidP="00C13203">
            <w:pPr>
              <w:rPr>
                <w:sz w:val="20"/>
                <w:szCs w:val="20"/>
              </w:rPr>
            </w:pPr>
          </w:p>
        </w:tc>
      </w:tr>
      <w:tr w:rsidR="00F51EFF" w:rsidTr="00155CB5">
        <w:trPr>
          <w:trHeight w:val="1700"/>
        </w:trPr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F51EFF" w:rsidRPr="009A2968" w:rsidRDefault="00F51EFF" w:rsidP="00E67014">
            <w:pPr>
              <w:pStyle w:val="Heading1"/>
              <w:outlineLvl w:val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9A2968">
              <w:rPr>
                <w:rFonts w:asciiTheme="minorHAnsi" w:hAnsiTheme="minorHAnsi" w:cs="Times New Roman"/>
                <w:i/>
                <w:sz w:val="22"/>
                <w:szCs w:val="22"/>
              </w:rPr>
              <w:t>CONDUCT INVESTIGATION OR TEST DESIGN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EFF" w:rsidRPr="0022786C" w:rsidRDefault="00F51EFF" w:rsidP="0022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inappropriate scientific methods OR collects</w:t>
            </w:r>
            <w:r w:rsidRPr="0022786C">
              <w:rPr>
                <w:sz w:val="20"/>
                <w:szCs w:val="20"/>
              </w:rPr>
              <w:t xml:space="preserve"> irrelevant data to be used as evidence to answer the question(s).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EFF" w:rsidRPr="0022786C" w:rsidRDefault="00F51EFF" w:rsidP="0030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scientific methods and collects</w:t>
            </w:r>
            <w:r w:rsidRPr="0022786C">
              <w:rPr>
                <w:sz w:val="20"/>
                <w:szCs w:val="20"/>
              </w:rPr>
              <w:t xml:space="preserve"> limited relevant data to be used as evidence to answer the question(s).</w:t>
            </w:r>
          </w:p>
          <w:p w:rsidR="00F51EFF" w:rsidRPr="0022786C" w:rsidRDefault="00F51EFF" w:rsidP="00300E4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EFF" w:rsidRPr="0022786C" w:rsidRDefault="00F51EFF" w:rsidP="0022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scientific methods and collects</w:t>
            </w:r>
            <w:r w:rsidRPr="0022786C">
              <w:rPr>
                <w:sz w:val="20"/>
                <w:szCs w:val="20"/>
              </w:rPr>
              <w:t xml:space="preserve"> multiple trials (if appropriate) of relevant data to be used as evidence to answer the question(s).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</w:tcPr>
          <w:p w:rsidR="00F51EFF" w:rsidRPr="0028478A" w:rsidRDefault="00F51EFF" w:rsidP="002278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Uses appropriate scientific methods </w:t>
            </w:r>
            <w:r w:rsidRPr="0022786C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collects</w:t>
            </w:r>
            <w:r w:rsidRPr="0022786C">
              <w:rPr>
                <w:sz w:val="20"/>
                <w:szCs w:val="20"/>
              </w:rPr>
              <w:t xml:space="preserve"> multiple trials (if appropriate) of relevant data to be used as evidence to answer the question(s)</w:t>
            </w:r>
            <w:r w:rsidR="00823665">
              <w:rPr>
                <w:sz w:val="20"/>
                <w:szCs w:val="20"/>
              </w:rPr>
              <w:t>,</w:t>
            </w:r>
            <w:r w:rsidRPr="0022786C">
              <w:rPr>
                <w:sz w:val="20"/>
                <w:szCs w:val="20"/>
              </w:rPr>
              <w:t xml:space="preserve"> and evaluates the accuracy of the data collection methods used.</w:t>
            </w:r>
          </w:p>
        </w:tc>
      </w:tr>
      <w:tr w:rsidR="00B9459E" w:rsidTr="00155CB5">
        <w:trPr>
          <w:trHeight w:val="1637"/>
        </w:trPr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B9459E" w:rsidRDefault="00B9459E" w:rsidP="00A91655">
            <w:pPr>
              <w:rPr>
                <w:b/>
                <w:caps/>
              </w:rPr>
            </w:pPr>
          </w:p>
          <w:p w:rsidR="00B9459E" w:rsidRPr="00B9459E" w:rsidRDefault="00B9459E" w:rsidP="00A91655">
            <w:pPr>
              <w:rPr>
                <w:b/>
                <w:i/>
                <w:caps/>
              </w:rPr>
            </w:pPr>
            <w:r w:rsidRPr="00B9459E">
              <w:rPr>
                <w:b/>
                <w:i/>
                <w:caps/>
              </w:rPr>
              <w:t xml:space="preserve">REPRESENT </w:t>
            </w:r>
          </w:p>
          <w:p w:rsidR="00B9459E" w:rsidRDefault="00B9459E" w:rsidP="00A91655">
            <w:pPr>
              <w:rPr>
                <w:b/>
                <w:caps/>
              </w:rPr>
            </w:pPr>
            <w:r w:rsidRPr="00B9459E">
              <w:rPr>
                <w:b/>
                <w:i/>
                <w:caps/>
              </w:rPr>
              <w:t>DATA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826E8F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spreadsheets, data tables, charts, or graphs that are not accurately labelled or do not display all the data.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300E45">
            <w:pPr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accurately labelled spreadsheets, data tables, charts, or graphs to accurately summarize and display data, but does not allow for examining the relationships between variables.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A91655">
            <w:pPr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accurately labelled spreadsheets, data tables, charts, or graphs to accurately summarize and display data to examine the relationships between variables.</w:t>
            </w:r>
          </w:p>
        </w:tc>
        <w:tc>
          <w:tcPr>
            <w:tcW w:w="33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826E8F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accurately labelled spreadsheets, data tables, charts, and/or graphs and uses more than one of these methods to accurately summarize and display data to examine the relationships between variables.</w:t>
            </w:r>
          </w:p>
        </w:tc>
      </w:tr>
      <w:tr w:rsidR="00155CB5" w:rsidTr="00155CB5">
        <w:trPr>
          <w:trHeight w:val="1637"/>
        </w:trPr>
        <w:tc>
          <w:tcPr>
            <w:tcW w:w="2340" w:type="dxa"/>
          </w:tcPr>
          <w:p w:rsidR="00155CB5" w:rsidRDefault="00155CB5" w:rsidP="004B25CA">
            <w:pPr>
              <w:rPr>
                <w:b/>
                <w:caps/>
              </w:rPr>
            </w:pPr>
          </w:p>
          <w:p w:rsidR="00155CB5" w:rsidRPr="009A2968" w:rsidRDefault="00155CB5" w:rsidP="004B25CA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 xml:space="preserve">Analyze </w:t>
            </w:r>
          </w:p>
          <w:p w:rsidR="00155CB5" w:rsidRPr="009A2968" w:rsidRDefault="00155CB5" w:rsidP="004B25CA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data</w:t>
            </w:r>
          </w:p>
          <w:p w:rsidR="00155CB5" w:rsidRDefault="00155CB5" w:rsidP="004B25CA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55CB5" w:rsidRPr="00893B38" w:rsidRDefault="00155CB5" w:rsidP="004B25CA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Analyzes data using inappropriate methods or with major errors or omissions</w:t>
            </w:r>
            <w:r>
              <w:rPr>
                <w:sz w:val="20"/>
                <w:szCs w:val="20"/>
              </w:rPr>
              <w:t>.</w:t>
            </w:r>
          </w:p>
          <w:p w:rsidR="00155CB5" w:rsidRPr="00893B38" w:rsidRDefault="00155CB5" w:rsidP="004B25CA">
            <w:pPr>
              <w:tabs>
                <w:tab w:val="left" w:pos="2397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55CB5" w:rsidRPr="00893B38" w:rsidRDefault="00C7187D" w:rsidP="004B2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55CB5" w:rsidRPr="00893B38">
              <w:rPr>
                <w:sz w:val="20"/>
                <w:szCs w:val="20"/>
              </w:rPr>
              <w:t xml:space="preserve">nalyzes data using appropriate methods with minor </w:t>
            </w:r>
            <w:r w:rsidR="00155CB5">
              <w:rPr>
                <w:sz w:val="20"/>
                <w:szCs w:val="20"/>
              </w:rPr>
              <w:t xml:space="preserve">errors or </w:t>
            </w:r>
            <w:r w:rsidR="00155CB5" w:rsidRPr="00893B38">
              <w:rPr>
                <w:sz w:val="20"/>
                <w:szCs w:val="20"/>
              </w:rPr>
              <w:t>omissions</w:t>
            </w:r>
            <w:r w:rsidR="00155CB5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55CB5" w:rsidRPr="00893B38" w:rsidRDefault="00155CB5" w:rsidP="004B25CA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Accurately analyzes data using appropriate methods to identify patterns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155CB5" w:rsidRPr="00893B38" w:rsidRDefault="00155CB5" w:rsidP="004B25CA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Accurately analyzes data using appropriate and systematic methods to identify patterns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06A0F" w:rsidRDefault="00B06A0F">
      <w:r>
        <w:br w:type="page"/>
      </w: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700"/>
        <w:gridCol w:w="2790"/>
        <w:gridCol w:w="3330"/>
      </w:tblGrid>
      <w:tr w:rsidR="00B06A0F" w:rsidRPr="00F51EFF" w:rsidTr="00D62FFE">
        <w:trPr>
          <w:trHeight w:val="530"/>
        </w:trPr>
        <w:tc>
          <w:tcPr>
            <w:tcW w:w="234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52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B06A0F" w:rsidRPr="001418A1" w:rsidTr="00D62FFE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B06A0F" w:rsidRPr="001418A1" w:rsidRDefault="00B06A0F" w:rsidP="00D62FFE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:rsidTr="00363956">
        <w:trPr>
          <w:trHeight w:val="1403"/>
        </w:trPr>
        <w:tc>
          <w:tcPr>
            <w:tcW w:w="2340" w:type="dxa"/>
            <w:tcBorders>
              <w:bottom w:val="double" w:sz="4" w:space="0" w:color="auto"/>
            </w:tcBorders>
          </w:tcPr>
          <w:p w:rsidR="001418A1" w:rsidRDefault="001418A1" w:rsidP="001418A1">
            <w:pPr>
              <w:rPr>
                <w:caps/>
              </w:rPr>
            </w:pPr>
          </w:p>
          <w:p w:rsidR="001418A1" w:rsidRPr="009A2968" w:rsidRDefault="001418A1" w:rsidP="001418A1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interpret</w:t>
            </w:r>
          </w:p>
          <w:p w:rsidR="001418A1" w:rsidRPr="009A2968" w:rsidRDefault="001418A1" w:rsidP="001418A1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data</w:t>
            </w:r>
          </w:p>
          <w:p w:rsidR="00F51EFF" w:rsidRDefault="00F51EFF" w:rsidP="00300E45">
            <w:pPr>
              <w:rPr>
                <w:rFonts w:cs="Times New Roman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93B38" w:rsidRDefault="00363956" w:rsidP="00363956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Pr="00893B38">
              <w:rPr>
                <w:sz w:val="20"/>
                <w:szCs w:val="20"/>
              </w:rPr>
              <w:t xml:space="preserve"> limitations of the dat</w:t>
            </w:r>
            <w:r>
              <w:rPr>
                <w:sz w:val="20"/>
                <w:szCs w:val="20"/>
              </w:rPr>
              <w:t>a analysis (</w:t>
            </w:r>
            <w:r w:rsidRPr="00DF0087">
              <w:rPr>
                <w:sz w:val="20"/>
                <w:szCs w:val="20"/>
              </w:rPr>
              <w:t xml:space="preserve">e.g., measurement error, sample selection) </w:t>
            </w:r>
            <w:r>
              <w:rPr>
                <w:sz w:val="20"/>
                <w:szCs w:val="20"/>
              </w:rPr>
              <w:t>with major errors or omissions.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93B38" w:rsidRDefault="00031666" w:rsidP="0036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Pr="00893B38">
              <w:rPr>
                <w:sz w:val="20"/>
                <w:szCs w:val="20"/>
              </w:rPr>
              <w:t xml:space="preserve"> limitations of the dat</w:t>
            </w:r>
            <w:r>
              <w:rPr>
                <w:sz w:val="20"/>
                <w:szCs w:val="20"/>
              </w:rPr>
              <w:t>a analysis (</w:t>
            </w:r>
            <w:r w:rsidRPr="00DF0087">
              <w:rPr>
                <w:sz w:val="20"/>
                <w:szCs w:val="20"/>
              </w:rPr>
              <w:t xml:space="preserve">e.g., measurement error, sample selection) </w:t>
            </w:r>
            <w:r>
              <w:rPr>
                <w:sz w:val="20"/>
                <w:szCs w:val="20"/>
              </w:rPr>
              <w:t xml:space="preserve">with </w:t>
            </w:r>
            <w:r w:rsidR="00363956">
              <w:rPr>
                <w:sz w:val="20"/>
                <w:szCs w:val="20"/>
              </w:rPr>
              <w:t>minor errors or omissions.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</w:tcPr>
          <w:p w:rsidR="00031666" w:rsidRDefault="00031666" w:rsidP="0030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Pr="00893B38">
              <w:rPr>
                <w:sz w:val="20"/>
                <w:szCs w:val="20"/>
              </w:rPr>
              <w:t xml:space="preserve"> limitations of the dat</w:t>
            </w:r>
            <w:r>
              <w:rPr>
                <w:sz w:val="20"/>
                <w:szCs w:val="20"/>
              </w:rPr>
              <w:t>a analysis (</w:t>
            </w:r>
            <w:r w:rsidRPr="00DF0087">
              <w:rPr>
                <w:sz w:val="20"/>
                <w:szCs w:val="20"/>
              </w:rPr>
              <w:t>e.g., measu</w:t>
            </w:r>
            <w:r w:rsidR="00A46466">
              <w:rPr>
                <w:sz w:val="20"/>
                <w:szCs w:val="20"/>
              </w:rPr>
              <w:t>rement error, sample selection) and identifies some implications for the findings.</w:t>
            </w:r>
          </w:p>
          <w:p w:rsidR="00F51EFF" w:rsidRPr="00031666" w:rsidRDefault="00F51EFF" w:rsidP="0003166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93B38" w:rsidRDefault="000B1F44" w:rsidP="000B1F44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31666">
              <w:rPr>
                <w:sz w:val="20"/>
                <w:szCs w:val="20"/>
              </w:rPr>
              <w:t>valuates the</w:t>
            </w:r>
            <w:r w:rsidR="00031666" w:rsidRPr="00893B38">
              <w:rPr>
                <w:sz w:val="20"/>
                <w:szCs w:val="20"/>
              </w:rPr>
              <w:t xml:space="preserve"> limitations of the dat</w:t>
            </w:r>
            <w:r w:rsidR="00031666">
              <w:rPr>
                <w:sz w:val="20"/>
                <w:szCs w:val="20"/>
              </w:rPr>
              <w:t>a analysis (</w:t>
            </w:r>
            <w:r w:rsidR="00031666" w:rsidRPr="00DF0087">
              <w:rPr>
                <w:sz w:val="20"/>
                <w:szCs w:val="20"/>
              </w:rPr>
              <w:t>e.g., measurement error, sample selection</w:t>
            </w:r>
            <w:r w:rsidR="00031666">
              <w:rPr>
                <w:sz w:val="20"/>
                <w:szCs w:val="20"/>
              </w:rPr>
              <w:t xml:space="preserve">) and </w:t>
            </w:r>
            <w:r w:rsidR="00A46466">
              <w:rPr>
                <w:sz w:val="20"/>
                <w:szCs w:val="20"/>
              </w:rPr>
              <w:t>explains</w:t>
            </w:r>
            <w:r w:rsidR="00031666">
              <w:rPr>
                <w:sz w:val="20"/>
                <w:szCs w:val="20"/>
              </w:rPr>
              <w:t xml:space="preserve"> some implications for the findings.</w:t>
            </w:r>
          </w:p>
        </w:tc>
      </w:tr>
      <w:tr w:rsidR="00155CB5" w:rsidTr="000B1F44">
        <w:trPr>
          <w:trHeight w:val="2274"/>
        </w:trPr>
        <w:tc>
          <w:tcPr>
            <w:tcW w:w="2340" w:type="dxa"/>
          </w:tcPr>
          <w:p w:rsidR="00155CB5" w:rsidRDefault="00155CB5" w:rsidP="004B25CA">
            <w:pPr>
              <w:rPr>
                <w:rFonts w:cs="Times New Roman"/>
              </w:rPr>
            </w:pPr>
          </w:p>
          <w:p w:rsidR="00155CB5" w:rsidRPr="009219D4" w:rsidRDefault="00155CB5" w:rsidP="004B25CA">
            <w:pPr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USE</w:t>
            </w:r>
            <w:r w:rsidRPr="009219D4">
              <w:rPr>
                <w:b/>
                <w:i/>
              </w:rPr>
              <w:t xml:space="preserve"> MATHEMATICS AND COMPUTATIONAL THINKING</w:t>
            </w:r>
          </w:p>
          <w:p w:rsidR="00155CB5" w:rsidRDefault="00155CB5" w:rsidP="004B25CA">
            <w:pPr>
              <w:rPr>
                <w:rFonts w:cs="Times New Roman"/>
              </w:rPr>
            </w:pPr>
          </w:p>
          <w:p w:rsidR="00155CB5" w:rsidRDefault="00155CB5" w:rsidP="004B25CA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55CB5" w:rsidRPr="004C6970" w:rsidRDefault="000B1F44" w:rsidP="000B1F44">
            <w:pPr>
              <w:pStyle w:val="CommentText"/>
            </w:pPr>
            <w:r>
              <w:t xml:space="preserve">Attempts to apply </w:t>
            </w:r>
            <w:r w:rsidR="00155CB5">
              <w:t>mathematical concepts or methods (e.g., ratio, rate, percent, basic operations, and simple algebra) relevant to scientific questions or engineering problems, but applies them with major errors or omissions.</w:t>
            </w:r>
          </w:p>
        </w:tc>
        <w:tc>
          <w:tcPr>
            <w:tcW w:w="2700" w:type="dxa"/>
          </w:tcPr>
          <w:p w:rsidR="00155CB5" w:rsidRPr="004C6970" w:rsidRDefault="000B1F44" w:rsidP="000B1F44">
            <w:pPr>
              <w:pStyle w:val="CommentText"/>
            </w:pPr>
            <w:r>
              <w:t xml:space="preserve">Applies appropriate </w:t>
            </w:r>
            <w:r w:rsidR="00155CB5">
              <w:t>mathematical concepts or methods (e.g., ratio, rate, percent, basic operations, and simple algebra) relevant to scientific questions or engineering problems, but applies them with minor errors or omissions.</w:t>
            </w:r>
          </w:p>
        </w:tc>
        <w:tc>
          <w:tcPr>
            <w:tcW w:w="2790" w:type="dxa"/>
          </w:tcPr>
          <w:p w:rsidR="00155CB5" w:rsidRPr="004C6970" w:rsidRDefault="000B1F44" w:rsidP="000B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155CB5" w:rsidRPr="004C6970">
              <w:rPr>
                <w:sz w:val="20"/>
                <w:szCs w:val="20"/>
              </w:rPr>
              <w:t>pplies</w:t>
            </w:r>
            <w:r w:rsidR="00155CB5">
              <w:rPr>
                <w:sz w:val="20"/>
                <w:szCs w:val="20"/>
              </w:rPr>
              <w:t xml:space="preserve"> appropriate </w:t>
            </w:r>
            <w:r w:rsidR="00155CB5" w:rsidRPr="004C6970">
              <w:rPr>
                <w:sz w:val="20"/>
                <w:szCs w:val="20"/>
              </w:rPr>
              <w:t xml:space="preserve">mathematical concepts </w:t>
            </w:r>
            <w:r w:rsidR="00155CB5">
              <w:rPr>
                <w:sz w:val="20"/>
                <w:szCs w:val="20"/>
              </w:rPr>
              <w:t>and</w:t>
            </w:r>
            <w:r w:rsidR="00155CB5" w:rsidRPr="004C6970">
              <w:rPr>
                <w:sz w:val="20"/>
                <w:szCs w:val="20"/>
              </w:rPr>
              <w:t xml:space="preserve"> </w:t>
            </w:r>
            <w:r w:rsidR="00155CB5">
              <w:rPr>
                <w:sz w:val="20"/>
                <w:szCs w:val="20"/>
              </w:rPr>
              <w:t>methods</w:t>
            </w:r>
            <w:r w:rsidR="00155CB5" w:rsidRPr="004C6970">
              <w:rPr>
                <w:sz w:val="20"/>
                <w:szCs w:val="20"/>
              </w:rPr>
              <w:t xml:space="preserve"> (e.g., ratio, rate, percent, basic operations, </w:t>
            </w:r>
            <w:r w:rsidR="00155CB5">
              <w:rPr>
                <w:sz w:val="20"/>
                <w:szCs w:val="20"/>
              </w:rPr>
              <w:t xml:space="preserve">and </w:t>
            </w:r>
            <w:r w:rsidR="00155CB5" w:rsidRPr="004C6970">
              <w:rPr>
                <w:sz w:val="20"/>
                <w:szCs w:val="20"/>
              </w:rPr>
              <w:t>simple algebra) to answer scientific questions or engineering problems.</w:t>
            </w:r>
          </w:p>
        </w:tc>
        <w:tc>
          <w:tcPr>
            <w:tcW w:w="3330" w:type="dxa"/>
          </w:tcPr>
          <w:p w:rsidR="00155CB5" w:rsidRPr="004C6970" w:rsidRDefault="000B1F44" w:rsidP="000B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155CB5" w:rsidRPr="004C6970">
              <w:rPr>
                <w:sz w:val="20"/>
                <w:szCs w:val="20"/>
              </w:rPr>
              <w:t>pplies</w:t>
            </w:r>
            <w:r w:rsidR="00155CB5">
              <w:rPr>
                <w:sz w:val="20"/>
                <w:szCs w:val="20"/>
              </w:rPr>
              <w:t xml:space="preserve"> appropriate </w:t>
            </w:r>
            <w:r w:rsidR="00155CB5" w:rsidRPr="004C6970">
              <w:rPr>
                <w:sz w:val="20"/>
                <w:szCs w:val="20"/>
              </w:rPr>
              <w:t xml:space="preserve">mathematical concepts </w:t>
            </w:r>
            <w:r w:rsidR="00155CB5">
              <w:rPr>
                <w:sz w:val="20"/>
                <w:szCs w:val="20"/>
              </w:rPr>
              <w:t>and</w:t>
            </w:r>
            <w:r w:rsidR="00155CB5" w:rsidRPr="004C6970">
              <w:rPr>
                <w:sz w:val="20"/>
                <w:szCs w:val="20"/>
              </w:rPr>
              <w:t xml:space="preserve"> </w:t>
            </w:r>
            <w:r w:rsidR="00155CB5">
              <w:rPr>
                <w:sz w:val="20"/>
                <w:szCs w:val="20"/>
              </w:rPr>
              <w:t>methods</w:t>
            </w:r>
            <w:r w:rsidR="00155CB5" w:rsidRPr="004C6970">
              <w:rPr>
                <w:sz w:val="20"/>
                <w:szCs w:val="20"/>
              </w:rPr>
              <w:t xml:space="preserve"> (e.g., ratio, rate, percent, basic operations, </w:t>
            </w:r>
            <w:r w:rsidR="00155CB5">
              <w:rPr>
                <w:sz w:val="20"/>
                <w:szCs w:val="20"/>
              </w:rPr>
              <w:t xml:space="preserve">and </w:t>
            </w:r>
            <w:r w:rsidR="00155CB5" w:rsidRPr="004C6970">
              <w:rPr>
                <w:sz w:val="20"/>
                <w:szCs w:val="20"/>
              </w:rPr>
              <w:t>simple algebra) to answer scientific qu</w:t>
            </w:r>
            <w:r>
              <w:rPr>
                <w:sz w:val="20"/>
                <w:szCs w:val="20"/>
              </w:rPr>
              <w:t xml:space="preserve">estions or engineering problems </w:t>
            </w:r>
            <w:r w:rsidR="00155CB5" w:rsidRPr="004C6970">
              <w:rPr>
                <w:sz w:val="20"/>
                <w:szCs w:val="20"/>
              </w:rPr>
              <w:t>AND explains whether the answer “makes sense”.</w:t>
            </w:r>
          </w:p>
        </w:tc>
      </w:tr>
      <w:tr w:rsidR="00B9459E" w:rsidTr="00B9459E">
        <w:tc>
          <w:tcPr>
            <w:tcW w:w="2340" w:type="dxa"/>
          </w:tcPr>
          <w:p w:rsidR="00B9459E" w:rsidRPr="009A2968" w:rsidRDefault="00B9459E" w:rsidP="00D62FFE">
            <w:pPr>
              <w:rPr>
                <w:b/>
                <w:caps/>
              </w:rPr>
            </w:pPr>
          </w:p>
          <w:p w:rsidR="00B9459E" w:rsidRPr="009A2968" w:rsidRDefault="00B9459E" w:rsidP="00D62FFE">
            <w:pPr>
              <w:rPr>
                <w:rFonts w:cs="Times New Roman"/>
                <w:b/>
                <w:i/>
              </w:rPr>
            </w:pPr>
            <w:r w:rsidRPr="009A2968">
              <w:rPr>
                <w:b/>
                <w:i/>
                <w:caps/>
              </w:rPr>
              <w:t>Design Solutions</w:t>
            </w:r>
          </w:p>
        </w:tc>
        <w:tc>
          <w:tcPr>
            <w:tcW w:w="2520" w:type="dxa"/>
          </w:tcPr>
          <w:p w:rsidR="00B9459E" w:rsidRPr="00D35AA0" w:rsidRDefault="00B9459E" w:rsidP="000B1F44">
            <w:pPr>
              <w:rPr>
                <w:sz w:val="20"/>
                <w:szCs w:val="20"/>
              </w:rPr>
            </w:pPr>
            <w:r w:rsidRPr="00D35AA0">
              <w:rPr>
                <w:sz w:val="20"/>
                <w:szCs w:val="20"/>
              </w:rPr>
              <w:t>Uses no 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="000B1F44">
              <w:rPr>
                <w:sz w:val="20"/>
                <w:szCs w:val="20"/>
              </w:rPr>
              <w:t xml:space="preserve">. The </w:t>
            </w:r>
            <w:r w:rsidRPr="00D35AA0">
              <w:rPr>
                <w:sz w:val="20"/>
                <w:szCs w:val="20"/>
              </w:rPr>
              <w:t xml:space="preserve">redesign of the original model or prototype </w:t>
            </w:r>
            <w:r w:rsidR="000B1F44">
              <w:rPr>
                <w:sz w:val="20"/>
                <w:szCs w:val="20"/>
              </w:rPr>
              <w:t>is inappropriate or incomplete.</w:t>
            </w:r>
          </w:p>
        </w:tc>
        <w:tc>
          <w:tcPr>
            <w:tcW w:w="2700" w:type="dxa"/>
          </w:tcPr>
          <w:p w:rsidR="00B9459E" w:rsidRPr="00893B38" w:rsidRDefault="00B9459E" w:rsidP="00D62FFE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Uses</w:t>
            </w:r>
            <w:r>
              <w:rPr>
                <w:sz w:val="20"/>
                <w:szCs w:val="20"/>
              </w:rPr>
              <w:t xml:space="preserve"> relevant but</w:t>
            </w:r>
            <w:r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limited</w:t>
            </w:r>
            <w:r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amounts of </w:t>
            </w:r>
            <w:r w:rsidRPr="00893B38">
              <w:rPr>
                <w:sz w:val="20"/>
                <w:szCs w:val="20"/>
              </w:rPr>
              <w:t>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893B3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outlines</w:t>
            </w:r>
            <w:r w:rsidRPr="00893B38">
              <w:rPr>
                <w:sz w:val="20"/>
                <w:szCs w:val="20"/>
              </w:rPr>
              <w:t xml:space="preserve"> an appropriate redesign of the original model or prototype.</w:t>
            </w:r>
          </w:p>
        </w:tc>
        <w:tc>
          <w:tcPr>
            <w:tcW w:w="2790" w:type="dxa"/>
          </w:tcPr>
          <w:p w:rsidR="00B9459E" w:rsidRPr="00893B38" w:rsidRDefault="00B9459E" w:rsidP="00D62FFE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 xml:space="preserve">relevant and </w:t>
            </w:r>
            <w:r w:rsidRPr="00893B38">
              <w:rPr>
                <w:sz w:val="20"/>
                <w:szCs w:val="20"/>
              </w:rPr>
              <w:t xml:space="preserve">adequate </w:t>
            </w:r>
            <w:r>
              <w:rPr>
                <w:sz w:val="20"/>
                <w:szCs w:val="20"/>
              </w:rPr>
              <w:t xml:space="preserve">amounts of </w:t>
            </w:r>
            <w:r w:rsidRPr="00893B38">
              <w:rPr>
                <w:sz w:val="20"/>
                <w:szCs w:val="20"/>
              </w:rPr>
              <w:t>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893B3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using the data </w:t>
            </w:r>
            <w:r w:rsidRPr="00893B38">
              <w:rPr>
                <w:sz w:val="20"/>
                <w:szCs w:val="20"/>
              </w:rPr>
              <w:t>explains</w:t>
            </w:r>
            <w:r>
              <w:rPr>
                <w:sz w:val="20"/>
                <w:szCs w:val="20"/>
              </w:rPr>
              <w:t xml:space="preserve"> an</w:t>
            </w:r>
            <w:r w:rsidRPr="00893B38">
              <w:rPr>
                <w:sz w:val="20"/>
                <w:szCs w:val="20"/>
              </w:rPr>
              <w:t xml:space="preserve"> appropriate redesign of the original model or prototype.</w:t>
            </w:r>
          </w:p>
        </w:tc>
        <w:tc>
          <w:tcPr>
            <w:tcW w:w="3330" w:type="dxa"/>
          </w:tcPr>
          <w:p w:rsidR="00B9459E" w:rsidRPr="00893B38" w:rsidRDefault="00B9459E" w:rsidP="00D62FFE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 xml:space="preserve">detailed and </w:t>
            </w:r>
            <w:r w:rsidRPr="00893B38">
              <w:rPr>
                <w:sz w:val="20"/>
                <w:szCs w:val="20"/>
              </w:rPr>
              <w:t>complete 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893B38">
              <w:rPr>
                <w:sz w:val="20"/>
                <w:szCs w:val="20"/>
              </w:rPr>
              <w:t xml:space="preserve"> and provides a detailed rationale </w:t>
            </w:r>
            <w:r>
              <w:rPr>
                <w:sz w:val="20"/>
                <w:szCs w:val="20"/>
              </w:rPr>
              <w:t xml:space="preserve">with supporting data </w:t>
            </w:r>
            <w:r w:rsidRPr="00893B38">
              <w:rPr>
                <w:sz w:val="20"/>
                <w:szCs w:val="20"/>
              </w:rPr>
              <w:t>for the appropriate redesign of the original model or prototype.</w:t>
            </w:r>
          </w:p>
        </w:tc>
      </w:tr>
    </w:tbl>
    <w:p w:rsidR="00155CB5" w:rsidRDefault="00155CB5">
      <w:r>
        <w:br w:type="page"/>
      </w: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700"/>
        <w:gridCol w:w="2790"/>
        <w:gridCol w:w="3330"/>
      </w:tblGrid>
      <w:tr w:rsidR="00155CB5" w:rsidRPr="00F51EFF" w:rsidTr="004B25CA">
        <w:trPr>
          <w:trHeight w:val="530"/>
        </w:trPr>
        <w:tc>
          <w:tcPr>
            <w:tcW w:w="234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52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155CB5" w:rsidRPr="001418A1" w:rsidTr="004B25CA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155CB5" w:rsidRPr="001418A1" w:rsidRDefault="00155CB5" w:rsidP="004B25CA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B9459E" w:rsidTr="00B9459E">
        <w:tc>
          <w:tcPr>
            <w:tcW w:w="2340" w:type="dxa"/>
          </w:tcPr>
          <w:p w:rsidR="00B9459E" w:rsidRDefault="00B9459E" w:rsidP="00D62FFE">
            <w:pPr>
              <w:rPr>
                <w:b/>
                <w:i/>
                <w:caps/>
              </w:rPr>
            </w:pPr>
          </w:p>
          <w:p w:rsidR="00B9459E" w:rsidRPr="009A2968" w:rsidRDefault="00B9459E" w:rsidP="00D62FFE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Obtain, evaluate, and communicate information</w:t>
            </w:r>
          </w:p>
          <w:p w:rsidR="00B9459E" w:rsidRDefault="00B9459E" w:rsidP="00D62FFE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B9459E" w:rsidRPr="00D35AA0" w:rsidRDefault="00566A01" w:rsidP="0056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relies on one or two </w:t>
            </w:r>
            <w:r w:rsidR="006E46EB">
              <w:rPr>
                <w:sz w:val="20"/>
                <w:szCs w:val="20"/>
              </w:rPr>
              <w:t>relevant</w:t>
            </w:r>
            <w:r w:rsidR="006E46EB" w:rsidRPr="00552CCB">
              <w:rPr>
                <w:sz w:val="20"/>
                <w:szCs w:val="20"/>
              </w:rPr>
              <w:t xml:space="preserve"> sources</w:t>
            </w:r>
            <w:r>
              <w:rPr>
                <w:sz w:val="20"/>
                <w:szCs w:val="20"/>
              </w:rPr>
              <w:t>,</w:t>
            </w:r>
            <w:r w:rsidR="006E46EB" w:rsidRPr="00552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without evaluating their </w:t>
            </w:r>
            <w:r w:rsidR="006E46EB" w:rsidRPr="00552CCB">
              <w:rPr>
                <w:sz w:val="20"/>
                <w:szCs w:val="20"/>
              </w:rPr>
              <w:t xml:space="preserve">credibility, accuracy, </w:t>
            </w:r>
            <w:r>
              <w:rPr>
                <w:sz w:val="20"/>
                <w:szCs w:val="20"/>
              </w:rPr>
              <w:t>or possible bias</w:t>
            </w:r>
            <w:r w:rsidR="006E46EB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B9459E" w:rsidRPr="00893B38" w:rsidRDefault="00566A01" w:rsidP="00566A01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 selects a limited number of</w:t>
            </w:r>
            <w:r w:rsidR="006E46EB" w:rsidRPr="00552CCB">
              <w:rPr>
                <w:sz w:val="20"/>
                <w:szCs w:val="20"/>
              </w:rPr>
              <w:t xml:space="preserve"> </w:t>
            </w:r>
            <w:r w:rsidR="006E46EB">
              <w:rPr>
                <w:sz w:val="20"/>
                <w:szCs w:val="20"/>
              </w:rPr>
              <w:t>relevant</w:t>
            </w:r>
            <w:r w:rsidR="006E46EB" w:rsidRPr="00552CCB">
              <w:rPr>
                <w:sz w:val="20"/>
                <w:szCs w:val="20"/>
              </w:rPr>
              <w:t xml:space="preserve"> sources and </w:t>
            </w:r>
            <w:r>
              <w:rPr>
                <w:sz w:val="20"/>
                <w:szCs w:val="20"/>
              </w:rPr>
              <w:t>evaluates</w:t>
            </w:r>
            <w:r w:rsidR="006E46EB" w:rsidRPr="00552CCB">
              <w:rPr>
                <w:sz w:val="20"/>
                <w:szCs w:val="20"/>
              </w:rPr>
              <w:t xml:space="preserve"> the credibility, accuracy, </w:t>
            </w:r>
            <w:r w:rsidR="006E46EB">
              <w:rPr>
                <w:sz w:val="20"/>
                <w:szCs w:val="20"/>
              </w:rPr>
              <w:t xml:space="preserve">and/or </w:t>
            </w:r>
            <w:r w:rsidR="006E46EB" w:rsidRPr="00552CCB">
              <w:rPr>
                <w:sz w:val="20"/>
                <w:szCs w:val="20"/>
              </w:rPr>
              <w:t xml:space="preserve">possible bias of </w:t>
            </w:r>
            <w:r>
              <w:rPr>
                <w:sz w:val="20"/>
                <w:szCs w:val="20"/>
              </w:rPr>
              <w:t>one of the sources used.</w:t>
            </w:r>
          </w:p>
        </w:tc>
        <w:tc>
          <w:tcPr>
            <w:tcW w:w="2790" w:type="dxa"/>
          </w:tcPr>
          <w:p w:rsidR="00B9459E" w:rsidRPr="00C4000D" w:rsidRDefault="00566A01" w:rsidP="0056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 selects</w:t>
            </w:r>
            <w:r w:rsidR="00E70D8D" w:rsidRPr="00552CCB">
              <w:rPr>
                <w:sz w:val="20"/>
                <w:szCs w:val="20"/>
              </w:rPr>
              <w:t xml:space="preserve"> multiple </w:t>
            </w:r>
            <w:r w:rsidR="00E70D8D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scientific</w:t>
            </w:r>
            <w:r w:rsidR="00E70D8D" w:rsidRPr="00552CCB">
              <w:rPr>
                <w:sz w:val="20"/>
                <w:szCs w:val="20"/>
              </w:rPr>
              <w:t xml:space="preserve"> sources and </w:t>
            </w:r>
            <w:r>
              <w:rPr>
                <w:sz w:val="20"/>
                <w:szCs w:val="20"/>
              </w:rPr>
              <w:t>evaluates</w:t>
            </w:r>
            <w:r w:rsidR="00E70D8D" w:rsidRPr="00552CCB">
              <w:rPr>
                <w:sz w:val="20"/>
                <w:szCs w:val="20"/>
              </w:rPr>
              <w:t xml:space="preserve"> the credibility, accuracy, </w:t>
            </w:r>
            <w:r>
              <w:rPr>
                <w:sz w:val="20"/>
                <w:szCs w:val="20"/>
              </w:rPr>
              <w:t>and/or</w:t>
            </w:r>
            <w:r w:rsidR="00E70D8D" w:rsidRPr="00552CCB">
              <w:rPr>
                <w:sz w:val="20"/>
                <w:szCs w:val="20"/>
              </w:rPr>
              <w:t xml:space="preserve"> possible bias of </w:t>
            </w:r>
            <w:r>
              <w:rPr>
                <w:sz w:val="20"/>
                <w:szCs w:val="20"/>
              </w:rPr>
              <w:t>the sources used</w:t>
            </w:r>
            <w:r w:rsidR="00E70D8D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B9459E" w:rsidRPr="00893B38" w:rsidRDefault="000B1F44" w:rsidP="0056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selects </w:t>
            </w:r>
            <w:r w:rsidR="00566A01">
              <w:rPr>
                <w:sz w:val="20"/>
                <w:szCs w:val="20"/>
              </w:rPr>
              <w:t>a variety of</w:t>
            </w:r>
            <w:r w:rsidR="00E70D8D" w:rsidRPr="00552CCB">
              <w:rPr>
                <w:sz w:val="20"/>
                <w:szCs w:val="20"/>
              </w:rPr>
              <w:t xml:space="preserve"> </w:t>
            </w:r>
            <w:r w:rsidR="00E70D8D">
              <w:rPr>
                <w:sz w:val="20"/>
                <w:szCs w:val="20"/>
              </w:rPr>
              <w:t>relevant</w:t>
            </w:r>
            <w:r w:rsidR="00566A01">
              <w:rPr>
                <w:sz w:val="20"/>
                <w:szCs w:val="20"/>
              </w:rPr>
              <w:t>,</w:t>
            </w:r>
            <w:r w:rsidR="00E70D8D" w:rsidRPr="00552CCB">
              <w:rPr>
                <w:sz w:val="20"/>
                <w:szCs w:val="20"/>
              </w:rPr>
              <w:t xml:space="preserve"> </w:t>
            </w:r>
            <w:r w:rsidR="00566A01">
              <w:rPr>
                <w:sz w:val="20"/>
                <w:szCs w:val="20"/>
              </w:rPr>
              <w:t xml:space="preserve">high quality scientific </w:t>
            </w:r>
            <w:r w:rsidR="00E70D8D" w:rsidRPr="00552CCB">
              <w:rPr>
                <w:sz w:val="20"/>
                <w:szCs w:val="20"/>
              </w:rPr>
              <w:t xml:space="preserve">sources and </w:t>
            </w:r>
            <w:r w:rsidR="00566A01">
              <w:rPr>
                <w:sz w:val="20"/>
                <w:szCs w:val="20"/>
              </w:rPr>
              <w:t>evaluates</w:t>
            </w:r>
            <w:r w:rsidR="00E70D8D" w:rsidRPr="00552CCB">
              <w:rPr>
                <w:sz w:val="20"/>
                <w:szCs w:val="20"/>
              </w:rPr>
              <w:t xml:space="preserve"> the credibility, accuracy, </w:t>
            </w:r>
            <w:r w:rsidR="006E46EB">
              <w:rPr>
                <w:sz w:val="20"/>
                <w:szCs w:val="20"/>
              </w:rPr>
              <w:t>and</w:t>
            </w:r>
            <w:r w:rsidR="00E70D8D" w:rsidRPr="00552CCB">
              <w:rPr>
                <w:sz w:val="20"/>
                <w:szCs w:val="20"/>
              </w:rPr>
              <w:t xml:space="preserve"> possible bias of </w:t>
            </w:r>
            <w:r w:rsidR="00566A01">
              <w:rPr>
                <w:sz w:val="20"/>
                <w:szCs w:val="20"/>
              </w:rPr>
              <w:t xml:space="preserve">the </w:t>
            </w:r>
            <w:r w:rsidR="006E46EB">
              <w:rPr>
                <w:sz w:val="20"/>
                <w:szCs w:val="20"/>
              </w:rPr>
              <w:t>source</w:t>
            </w:r>
            <w:r w:rsidR="00566A01">
              <w:rPr>
                <w:sz w:val="20"/>
                <w:szCs w:val="20"/>
              </w:rPr>
              <w:t>s as well as evidence drawn from sources in constructing an argument or explanation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624287" w:rsidRDefault="00624287" w:rsidP="00DC06D4"/>
    <w:p w:rsidR="00A50447" w:rsidRDefault="00A50447" w:rsidP="00DC06D4">
      <w:r>
        <w:t>Note: Two practices, 1) Construct Explanations and 2) Engage in Arguments from Evidence</w:t>
      </w:r>
      <w:r w:rsidR="00E81894">
        <w:t>,</w:t>
      </w:r>
      <w:r>
        <w:t xml:space="preserve"> have been purposely excluded from the menu because they are already addressed by the LDC rubrics for Argumentation and Informational/Explanatory writing. </w:t>
      </w:r>
    </w:p>
    <w:p w:rsidR="00A50447" w:rsidRDefault="00A50447" w:rsidP="00DC06D4"/>
    <w:p w:rsidR="00A50447" w:rsidRDefault="00A50447" w:rsidP="00DC06D4"/>
    <w:p w:rsidR="00B85DE5" w:rsidRDefault="00B85DE5" w:rsidP="00624287"/>
    <w:sectPr w:rsidR="00B85DE5" w:rsidSect="005F7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CE" w:rsidRDefault="009852CE" w:rsidP="005307A3">
      <w:pPr>
        <w:spacing w:after="0" w:line="240" w:lineRule="auto"/>
      </w:pPr>
      <w:r>
        <w:separator/>
      </w:r>
    </w:p>
  </w:endnote>
  <w:endnote w:type="continuationSeparator" w:id="0">
    <w:p w:rsidR="009852CE" w:rsidRDefault="009852CE" w:rsidP="005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A3" w:rsidRDefault="00624287" w:rsidP="005307A3">
    <w:pPr>
      <w:pStyle w:val="Footer"/>
      <w:tabs>
        <w:tab w:val="clear" w:pos="9360"/>
        <w:tab w:val="right" w:pos="12870"/>
      </w:tabs>
    </w:pPr>
    <w:r>
      <w:t>©</w:t>
    </w:r>
    <w:r w:rsidR="000B1F44">
      <w:t xml:space="preserve"> 2015,</w:t>
    </w:r>
    <w:r w:rsidR="00BA2F36">
      <w:t xml:space="preserve"> </w:t>
    </w:r>
    <w:r w:rsidR="005307A3">
      <w:t>Stanford Center for Assessme</w:t>
    </w:r>
    <w:r>
      <w:t>nt, Learning, &amp; Equity (SCALE)</w:t>
    </w:r>
    <w:r w:rsidR="000B1F44">
      <w:t xml:space="preserve"> &amp; Literacy Design Collaborative</w:t>
    </w:r>
    <w:r>
      <w:t xml:space="preserve">                                                                                  </w:t>
    </w:r>
    <w:r w:rsidR="000B1F44">
      <w:t xml:space="preserve">April </w:t>
    </w:r>
    <w:r w:rsidR="00A50447">
      <w:t>3</w:t>
    </w:r>
    <w:r w:rsidR="005307A3">
      <w:t xml:space="preserve">, 2015 DRAFT </w:t>
    </w:r>
  </w:p>
  <w:p w:rsidR="005307A3" w:rsidRDefault="0053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CE" w:rsidRDefault="009852CE" w:rsidP="005307A3">
      <w:pPr>
        <w:spacing w:after="0" w:line="240" w:lineRule="auto"/>
      </w:pPr>
      <w:r>
        <w:separator/>
      </w:r>
    </w:p>
  </w:footnote>
  <w:footnote w:type="continuationSeparator" w:id="0">
    <w:p w:rsidR="009852CE" w:rsidRDefault="009852CE" w:rsidP="0053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5C0A"/>
    <w:multiLevelType w:val="hybridMultilevel"/>
    <w:tmpl w:val="699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B94"/>
    <w:multiLevelType w:val="hybridMultilevel"/>
    <w:tmpl w:val="B8505B2A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C0EE0"/>
    <w:multiLevelType w:val="hybridMultilevel"/>
    <w:tmpl w:val="E84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2CD1"/>
    <w:multiLevelType w:val="hybridMultilevel"/>
    <w:tmpl w:val="C43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05C7"/>
    <w:multiLevelType w:val="hybridMultilevel"/>
    <w:tmpl w:val="C682E5BE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16"/>
    <w:rsid w:val="000071B4"/>
    <w:rsid w:val="00031666"/>
    <w:rsid w:val="000454E9"/>
    <w:rsid w:val="00046043"/>
    <w:rsid w:val="00073B3A"/>
    <w:rsid w:val="000A6D59"/>
    <w:rsid w:val="000B1F44"/>
    <w:rsid w:val="000C1298"/>
    <w:rsid w:val="000C70B1"/>
    <w:rsid w:val="000E6583"/>
    <w:rsid w:val="000F00E8"/>
    <w:rsid w:val="00102D46"/>
    <w:rsid w:val="001418A1"/>
    <w:rsid w:val="00147B42"/>
    <w:rsid w:val="00155CB5"/>
    <w:rsid w:val="00172040"/>
    <w:rsid w:val="0017762E"/>
    <w:rsid w:val="0018559F"/>
    <w:rsid w:val="001A0E25"/>
    <w:rsid w:val="001F4760"/>
    <w:rsid w:val="0022786C"/>
    <w:rsid w:val="002674A9"/>
    <w:rsid w:val="0028478A"/>
    <w:rsid w:val="002C5FB9"/>
    <w:rsid w:val="002D270A"/>
    <w:rsid w:val="002F696D"/>
    <w:rsid w:val="00363956"/>
    <w:rsid w:val="00377CAE"/>
    <w:rsid w:val="003B65C8"/>
    <w:rsid w:val="003C085C"/>
    <w:rsid w:val="003E078D"/>
    <w:rsid w:val="004328A5"/>
    <w:rsid w:val="00441367"/>
    <w:rsid w:val="00501D32"/>
    <w:rsid w:val="005307A3"/>
    <w:rsid w:val="00552CCB"/>
    <w:rsid w:val="00553978"/>
    <w:rsid w:val="005639B2"/>
    <w:rsid w:val="00566A01"/>
    <w:rsid w:val="00580829"/>
    <w:rsid w:val="005E3AAA"/>
    <w:rsid w:val="005F6746"/>
    <w:rsid w:val="005F7216"/>
    <w:rsid w:val="0061650C"/>
    <w:rsid w:val="00624287"/>
    <w:rsid w:val="00656044"/>
    <w:rsid w:val="00657AC3"/>
    <w:rsid w:val="006869D9"/>
    <w:rsid w:val="006927B7"/>
    <w:rsid w:val="006B7AA6"/>
    <w:rsid w:val="006C15D7"/>
    <w:rsid w:val="006E46EB"/>
    <w:rsid w:val="006E65EB"/>
    <w:rsid w:val="00715C98"/>
    <w:rsid w:val="007304A5"/>
    <w:rsid w:val="00741194"/>
    <w:rsid w:val="00754AA5"/>
    <w:rsid w:val="007F6D76"/>
    <w:rsid w:val="0081680E"/>
    <w:rsid w:val="008200E8"/>
    <w:rsid w:val="00823665"/>
    <w:rsid w:val="00826E8F"/>
    <w:rsid w:val="00841875"/>
    <w:rsid w:val="0084552F"/>
    <w:rsid w:val="00854608"/>
    <w:rsid w:val="008A7AE8"/>
    <w:rsid w:val="008B1990"/>
    <w:rsid w:val="008E6777"/>
    <w:rsid w:val="00911524"/>
    <w:rsid w:val="00964640"/>
    <w:rsid w:val="00980561"/>
    <w:rsid w:val="00980F59"/>
    <w:rsid w:val="009852CE"/>
    <w:rsid w:val="009915A8"/>
    <w:rsid w:val="009A2968"/>
    <w:rsid w:val="009E342A"/>
    <w:rsid w:val="00A1662A"/>
    <w:rsid w:val="00A46466"/>
    <w:rsid w:val="00A50447"/>
    <w:rsid w:val="00A91655"/>
    <w:rsid w:val="00AE6DA8"/>
    <w:rsid w:val="00B06A0F"/>
    <w:rsid w:val="00B0731B"/>
    <w:rsid w:val="00B85DE5"/>
    <w:rsid w:val="00B915BA"/>
    <w:rsid w:val="00B9459E"/>
    <w:rsid w:val="00B972D3"/>
    <w:rsid w:val="00BA1F18"/>
    <w:rsid w:val="00BA2F36"/>
    <w:rsid w:val="00BB21BD"/>
    <w:rsid w:val="00BC109E"/>
    <w:rsid w:val="00BD0A0E"/>
    <w:rsid w:val="00BE3F2D"/>
    <w:rsid w:val="00C04415"/>
    <w:rsid w:val="00C13203"/>
    <w:rsid w:val="00C2497A"/>
    <w:rsid w:val="00C45BD9"/>
    <w:rsid w:val="00C56511"/>
    <w:rsid w:val="00C7187D"/>
    <w:rsid w:val="00C97FDA"/>
    <w:rsid w:val="00CD039E"/>
    <w:rsid w:val="00D11889"/>
    <w:rsid w:val="00D15FF4"/>
    <w:rsid w:val="00D40105"/>
    <w:rsid w:val="00D462C5"/>
    <w:rsid w:val="00D61582"/>
    <w:rsid w:val="00D75D6E"/>
    <w:rsid w:val="00DB461B"/>
    <w:rsid w:val="00DC06D4"/>
    <w:rsid w:val="00DD1C67"/>
    <w:rsid w:val="00E0046C"/>
    <w:rsid w:val="00E357EA"/>
    <w:rsid w:val="00E36F5D"/>
    <w:rsid w:val="00E67014"/>
    <w:rsid w:val="00E70D8D"/>
    <w:rsid w:val="00E81894"/>
    <w:rsid w:val="00EE1E7B"/>
    <w:rsid w:val="00F3668C"/>
    <w:rsid w:val="00F51EFF"/>
    <w:rsid w:val="00F57B12"/>
    <w:rsid w:val="00F97CBE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4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Philbeck, Kelly - Division of Program Standards</cp:lastModifiedBy>
  <cp:revision>2</cp:revision>
  <dcterms:created xsi:type="dcterms:W3CDTF">2015-06-10T01:15:00Z</dcterms:created>
  <dcterms:modified xsi:type="dcterms:W3CDTF">2015-06-10T01:15:00Z</dcterms:modified>
</cp:coreProperties>
</file>