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E8" w:rsidRPr="006C21B2" w:rsidRDefault="009066E4" w:rsidP="006860C9">
      <w:pPr>
        <w:jc w:val="center"/>
        <w:rPr>
          <w:b/>
        </w:rPr>
      </w:pPr>
      <w:r w:rsidRPr="006C21B2">
        <w:rPr>
          <w:b/>
        </w:rPr>
        <w:t>Reflection on implementation of first LDC module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529"/>
      </w:tblGrid>
      <w:tr w:rsidR="00504DE0" w:rsidTr="00EA0059">
        <w:tc>
          <w:tcPr>
            <w:tcW w:w="3685" w:type="dxa"/>
          </w:tcPr>
          <w:p w:rsidR="00504DE0" w:rsidRDefault="00504DE0" w:rsidP="00504DE0">
            <w:r>
              <w:t xml:space="preserve">Think about </w:t>
            </w:r>
            <w:r w:rsidRPr="00A006E6">
              <w:rPr>
                <w:b/>
                <w:i/>
              </w:rPr>
              <w:t>student engagement</w:t>
            </w:r>
            <w:r>
              <w:t xml:space="preserve"> during implementation of your LDC module.</w:t>
            </w:r>
            <w:r w:rsidR="00A006E6">
              <w:t xml:space="preserve"> </w:t>
            </w:r>
          </w:p>
          <w:p w:rsidR="00504DE0" w:rsidRDefault="00504DE0" w:rsidP="00D37A62">
            <w:r>
              <w:t>When were students most engaged? Which strategies engaged students most? Which did not? What would you do differently next time?</w:t>
            </w:r>
          </w:p>
        </w:tc>
        <w:tc>
          <w:tcPr>
            <w:tcW w:w="6529" w:type="dxa"/>
          </w:tcPr>
          <w:p w:rsidR="00504DE0" w:rsidRDefault="00504DE0" w:rsidP="008F67D5"/>
        </w:tc>
      </w:tr>
      <w:tr w:rsidR="00504DE0" w:rsidTr="00EA0059">
        <w:tc>
          <w:tcPr>
            <w:tcW w:w="3685" w:type="dxa"/>
          </w:tcPr>
          <w:p w:rsidR="00D37A62" w:rsidRDefault="00504DE0" w:rsidP="00504DE0">
            <w:r>
              <w:t xml:space="preserve">Think about </w:t>
            </w:r>
            <w:r w:rsidRPr="00A006E6">
              <w:rPr>
                <w:b/>
                <w:i/>
              </w:rPr>
              <w:t>formative assessment</w:t>
            </w:r>
            <w:r>
              <w:t xml:space="preserve"> practices during implementation of your LDC module. </w:t>
            </w:r>
          </w:p>
          <w:p w:rsidR="00504DE0" w:rsidRDefault="00504DE0" w:rsidP="00D37A62">
            <w:r>
              <w:t>Which strategies helped you identify next steps in instruction? What worked well? What would you do differently next time?</w:t>
            </w:r>
          </w:p>
        </w:tc>
        <w:tc>
          <w:tcPr>
            <w:tcW w:w="6529" w:type="dxa"/>
          </w:tcPr>
          <w:p w:rsidR="00504DE0" w:rsidRDefault="00504DE0" w:rsidP="008F67D5"/>
        </w:tc>
      </w:tr>
      <w:tr w:rsidR="00504DE0" w:rsidTr="00EA0059">
        <w:tc>
          <w:tcPr>
            <w:tcW w:w="3685" w:type="dxa"/>
          </w:tcPr>
          <w:p w:rsidR="00D37A62" w:rsidRDefault="00504DE0" w:rsidP="00504DE0">
            <w:r>
              <w:t xml:space="preserve">Review samples of the </w:t>
            </w:r>
            <w:r w:rsidRPr="00A006E6">
              <w:rPr>
                <w:b/>
                <w:i/>
              </w:rPr>
              <w:t>student products</w:t>
            </w:r>
            <w:r>
              <w:t xml:space="preserve"> from implementation of your LDC module. </w:t>
            </w:r>
          </w:p>
          <w:p w:rsidR="00504DE0" w:rsidRDefault="00504DE0" w:rsidP="00504DE0">
            <w:r>
              <w:t>Did you get the outcome you desired? Where do you notice growth? What student needs can you still identify?</w:t>
            </w:r>
          </w:p>
          <w:p w:rsidR="00504DE0" w:rsidRDefault="00504DE0" w:rsidP="008F67D5"/>
        </w:tc>
        <w:tc>
          <w:tcPr>
            <w:tcW w:w="6529" w:type="dxa"/>
          </w:tcPr>
          <w:p w:rsidR="00504DE0" w:rsidRDefault="00504DE0" w:rsidP="008F67D5"/>
          <w:p w:rsidR="00EA0059" w:rsidRDefault="00EA0059" w:rsidP="008F67D5"/>
          <w:p w:rsidR="00EA0059" w:rsidRDefault="00EA0059" w:rsidP="008F67D5"/>
          <w:p w:rsidR="00EA0059" w:rsidRDefault="00EA0059" w:rsidP="008F67D5"/>
          <w:p w:rsidR="00EA0059" w:rsidRDefault="00EA0059" w:rsidP="008F67D5"/>
          <w:p w:rsidR="00EA0059" w:rsidRDefault="00EA0059" w:rsidP="008F67D5"/>
        </w:tc>
      </w:tr>
      <w:tr w:rsidR="00EF0A91" w:rsidTr="00EA0059">
        <w:tc>
          <w:tcPr>
            <w:tcW w:w="3685" w:type="dxa"/>
          </w:tcPr>
          <w:p w:rsidR="00EF0A91" w:rsidRDefault="00EF0A91" w:rsidP="00EF0A91">
            <w:r>
              <w:t xml:space="preserve">Did you get what you thought from your </w:t>
            </w:r>
            <w:r w:rsidRPr="00A006E6">
              <w:rPr>
                <w:b/>
                <w:i/>
              </w:rPr>
              <w:t>task</w:t>
            </w:r>
            <w:r>
              <w:t xml:space="preserve">? From the </w:t>
            </w:r>
            <w:r w:rsidRPr="00A006E6">
              <w:rPr>
                <w:b/>
                <w:i/>
              </w:rPr>
              <w:t>instructional ladder</w:t>
            </w:r>
            <w:r>
              <w:t xml:space="preserve">? </w:t>
            </w:r>
            <w:r w:rsidR="00B965D4">
              <w:t>If yes, e</w:t>
            </w:r>
            <w:r>
              <w:t>xplain.</w:t>
            </w:r>
            <w:r w:rsidR="00B965D4">
              <w:t xml:space="preserve"> If not, how might you revise?</w:t>
            </w:r>
          </w:p>
          <w:p w:rsidR="00EF0A91" w:rsidRDefault="00EF0A91" w:rsidP="00504DE0"/>
        </w:tc>
        <w:tc>
          <w:tcPr>
            <w:tcW w:w="6529" w:type="dxa"/>
          </w:tcPr>
          <w:p w:rsidR="00EF0A91" w:rsidRDefault="00EF0A91" w:rsidP="008F67D5"/>
          <w:p w:rsidR="00EA0059" w:rsidRDefault="00EA0059" w:rsidP="008F67D5"/>
          <w:p w:rsidR="00EA0059" w:rsidRDefault="00EA0059" w:rsidP="008F67D5"/>
          <w:p w:rsidR="00EA0059" w:rsidRDefault="00EA0059" w:rsidP="008F67D5"/>
          <w:p w:rsidR="00EA0059" w:rsidRDefault="00EA0059" w:rsidP="008F67D5"/>
          <w:p w:rsidR="00A006E6" w:rsidRDefault="00A006E6" w:rsidP="008F67D5"/>
          <w:p w:rsidR="00EA0059" w:rsidRDefault="00EA0059" w:rsidP="008F67D5"/>
        </w:tc>
      </w:tr>
      <w:tr w:rsidR="00EF0A91" w:rsidTr="00EA0059">
        <w:tc>
          <w:tcPr>
            <w:tcW w:w="3685" w:type="dxa"/>
          </w:tcPr>
          <w:p w:rsidR="00EF0A91" w:rsidRDefault="00EF0A91" w:rsidP="00EF0A91">
            <w:r>
              <w:t xml:space="preserve">Is there evidence that students are learning the </w:t>
            </w:r>
            <w:r w:rsidR="00B965D4" w:rsidRPr="003427E2">
              <w:rPr>
                <w:b/>
                <w:i/>
              </w:rPr>
              <w:t xml:space="preserve">content area </w:t>
            </w:r>
            <w:r w:rsidRPr="003427E2">
              <w:rPr>
                <w:b/>
                <w:i/>
              </w:rPr>
              <w:t>standards</w:t>
            </w:r>
            <w:r>
              <w:t xml:space="preserve"> you identified? </w:t>
            </w:r>
            <w:r w:rsidR="00B965D4">
              <w:t>Explain.</w:t>
            </w:r>
          </w:p>
          <w:p w:rsidR="00EF0A91" w:rsidRDefault="00EF0A91" w:rsidP="00EF0A91"/>
        </w:tc>
        <w:tc>
          <w:tcPr>
            <w:tcW w:w="6529" w:type="dxa"/>
          </w:tcPr>
          <w:p w:rsidR="00EF0A91" w:rsidRDefault="00EF0A91" w:rsidP="008F67D5"/>
          <w:p w:rsidR="00EA0059" w:rsidRDefault="00EA0059" w:rsidP="008F67D5"/>
          <w:p w:rsidR="00EA0059" w:rsidRDefault="00EA0059" w:rsidP="008F67D5"/>
          <w:p w:rsidR="00EA0059" w:rsidRDefault="00EA0059" w:rsidP="008F67D5"/>
          <w:p w:rsidR="00EA0059" w:rsidRDefault="00EA0059" w:rsidP="008F67D5"/>
          <w:p w:rsidR="00A006E6" w:rsidRDefault="00A006E6" w:rsidP="008F67D5"/>
          <w:p w:rsidR="00EA0059" w:rsidRDefault="00EA0059" w:rsidP="008F67D5"/>
        </w:tc>
      </w:tr>
      <w:tr w:rsidR="00044FA3" w:rsidTr="00EA0059">
        <w:tc>
          <w:tcPr>
            <w:tcW w:w="3685" w:type="dxa"/>
          </w:tcPr>
          <w:p w:rsidR="00044FA3" w:rsidRDefault="00044FA3" w:rsidP="00044FA3">
            <w:r>
              <w:t xml:space="preserve">Overall, what you do want to really want to accomplish in your classroom with LDC? In other words, what are your </w:t>
            </w:r>
            <w:r w:rsidRPr="003427E2">
              <w:rPr>
                <w:b/>
                <w:i/>
              </w:rPr>
              <w:t>goals with LDC</w:t>
            </w:r>
            <w:r>
              <w:t>?</w:t>
            </w:r>
          </w:p>
          <w:p w:rsidR="00D37A62" w:rsidRDefault="00D37A62" w:rsidP="00044FA3"/>
          <w:p w:rsidR="00044FA3" w:rsidRDefault="00044FA3" w:rsidP="00EF0A91"/>
        </w:tc>
        <w:tc>
          <w:tcPr>
            <w:tcW w:w="6529" w:type="dxa"/>
          </w:tcPr>
          <w:p w:rsidR="00044FA3" w:rsidRDefault="00044FA3" w:rsidP="008F67D5"/>
          <w:p w:rsidR="00EA0059" w:rsidRDefault="00EA0059" w:rsidP="008F67D5"/>
          <w:p w:rsidR="00EA0059" w:rsidRDefault="00EA0059" w:rsidP="008F67D5">
            <w:bookmarkStart w:id="0" w:name="_GoBack"/>
            <w:bookmarkEnd w:id="0"/>
          </w:p>
          <w:p w:rsidR="00EA0059" w:rsidRDefault="00EA0059" w:rsidP="008F67D5"/>
          <w:p w:rsidR="00AB095B" w:rsidRDefault="00AB095B" w:rsidP="008F67D5"/>
          <w:p w:rsidR="00AB095B" w:rsidRDefault="00AB095B" w:rsidP="008F67D5"/>
          <w:p w:rsidR="00EA0059" w:rsidRDefault="00EA0059" w:rsidP="008F67D5"/>
        </w:tc>
      </w:tr>
      <w:tr w:rsidR="00044FA3" w:rsidTr="00EA0059">
        <w:tc>
          <w:tcPr>
            <w:tcW w:w="3685" w:type="dxa"/>
          </w:tcPr>
          <w:p w:rsidR="00044FA3" w:rsidRDefault="00044FA3" w:rsidP="00044FA3">
            <w:r>
              <w:t xml:space="preserve">What </w:t>
            </w:r>
            <w:r w:rsidRPr="003427E2">
              <w:rPr>
                <w:b/>
                <w:i/>
              </w:rPr>
              <w:t xml:space="preserve">professional learning </w:t>
            </w:r>
            <w:r>
              <w:t xml:space="preserve">is needed to help you attain your </w:t>
            </w:r>
            <w:r w:rsidR="00AB095B">
              <w:t xml:space="preserve">LDC </w:t>
            </w:r>
            <w:r>
              <w:t>goals?</w:t>
            </w:r>
          </w:p>
          <w:p w:rsidR="00044FA3" w:rsidRDefault="00044FA3" w:rsidP="00044FA3"/>
        </w:tc>
        <w:tc>
          <w:tcPr>
            <w:tcW w:w="6529" w:type="dxa"/>
          </w:tcPr>
          <w:p w:rsidR="00044FA3" w:rsidRDefault="00044FA3" w:rsidP="008F67D5"/>
          <w:p w:rsidR="00EA0059" w:rsidRDefault="00EA0059" w:rsidP="008F67D5"/>
          <w:p w:rsidR="00EA0059" w:rsidRDefault="00EA0059" w:rsidP="008F67D5"/>
          <w:p w:rsidR="00EA0059" w:rsidRDefault="00EA0059" w:rsidP="008F67D5"/>
          <w:p w:rsidR="00AB095B" w:rsidRDefault="00AB095B" w:rsidP="008F67D5"/>
          <w:p w:rsidR="00EA0059" w:rsidRDefault="00EA0059" w:rsidP="008F67D5"/>
          <w:p w:rsidR="00EA0059" w:rsidRDefault="00EA0059" w:rsidP="008F67D5"/>
        </w:tc>
      </w:tr>
    </w:tbl>
    <w:p w:rsidR="00504DE0" w:rsidRDefault="00504DE0" w:rsidP="00AB095B">
      <w:pPr>
        <w:spacing w:after="0"/>
      </w:pPr>
    </w:p>
    <w:sectPr w:rsidR="00504DE0" w:rsidSect="00AB095B">
      <w:pgSz w:w="12240" w:h="15840" w:code="1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E4"/>
    <w:rsid w:val="00044FA3"/>
    <w:rsid w:val="0005200E"/>
    <w:rsid w:val="001F27C2"/>
    <w:rsid w:val="0020278E"/>
    <w:rsid w:val="002547E8"/>
    <w:rsid w:val="002F7605"/>
    <w:rsid w:val="003427E2"/>
    <w:rsid w:val="003854A0"/>
    <w:rsid w:val="00504DE0"/>
    <w:rsid w:val="006860C9"/>
    <w:rsid w:val="006C21B2"/>
    <w:rsid w:val="008E4CA9"/>
    <w:rsid w:val="008F67D5"/>
    <w:rsid w:val="009066E4"/>
    <w:rsid w:val="00A006E6"/>
    <w:rsid w:val="00AB095B"/>
    <w:rsid w:val="00B70B09"/>
    <w:rsid w:val="00B965D4"/>
    <w:rsid w:val="00D37A62"/>
    <w:rsid w:val="00EA0059"/>
    <w:rsid w:val="00EC0DDB"/>
    <w:rsid w:val="00E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00929-F8F7-49BE-A065-61210F5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Franks, Carol - Office of Next Generation Learners</dc:creator>
  <cp:keywords/>
  <dc:description/>
  <cp:lastModifiedBy>Franks, Carol - Office of Next Generation Learners</cp:lastModifiedBy>
  <cp:revision>2</cp:revision>
  <dcterms:created xsi:type="dcterms:W3CDTF">2015-06-02T15:31:00Z</dcterms:created>
  <dcterms:modified xsi:type="dcterms:W3CDTF">2015-06-02T15:31:00Z</dcterms:modified>
</cp:coreProperties>
</file>