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0E" w:rsidRPr="004D0E0E" w:rsidRDefault="004D0E0E" w:rsidP="004D0E0E">
      <w:pPr>
        <w:pStyle w:val="NoSpacing"/>
        <w:jc w:val="center"/>
        <w:rPr>
          <w:rStyle w:val="maintitle"/>
          <w:b/>
          <w:sz w:val="24"/>
          <w:szCs w:val="24"/>
          <w:u w:val="single"/>
          <w:bdr w:val="none" w:sz="0" w:space="0" w:color="auto" w:frame="1"/>
        </w:rPr>
      </w:pPr>
      <w:r w:rsidRPr="004D0E0E">
        <w:rPr>
          <w:rStyle w:val="maintitle"/>
          <w:b/>
          <w:sz w:val="24"/>
          <w:szCs w:val="24"/>
          <w:u w:val="single"/>
          <w:bdr w:val="none" w:sz="0" w:space="0" w:color="auto" w:frame="1"/>
        </w:rPr>
        <w:t>Research Resources for Educators Interested in the Effectiveness and Implementation of Successful Sustained Silent Reading Programs in K-12 Classrooms</w:t>
      </w:r>
    </w:p>
    <w:p w:rsidR="004D0E0E" w:rsidRDefault="004D0E0E" w:rsidP="00FB0D83">
      <w:pPr>
        <w:pStyle w:val="NoSpacing"/>
        <w:rPr>
          <w:rStyle w:val="maintitle"/>
          <w:sz w:val="24"/>
          <w:szCs w:val="24"/>
          <w:bdr w:val="none" w:sz="0" w:space="0" w:color="auto" w:frame="1"/>
        </w:rPr>
      </w:pPr>
    </w:p>
    <w:p w:rsidR="004D0E0E" w:rsidRDefault="004D0E0E" w:rsidP="00FB0D83">
      <w:pPr>
        <w:pStyle w:val="NoSpacing"/>
        <w:rPr>
          <w:rStyle w:val="maintitle"/>
          <w:sz w:val="24"/>
          <w:szCs w:val="24"/>
          <w:bdr w:val="none" w:sz="0" w:space="0" w:color="auto" w:frame="1"/>
        </w:rPr>
      </w:pPr>
      <w:r w:rsidRPr="004D0E0E">
        <w:rPr>
          <w:rStyle w:val="maintitle"/>
          <w:sz w:val="24"/>
          <w:szCs w:val="24"/>
          <w:bdr w:val="none" w:sz="0" w:space="0" w:color="auto" w:frame="1"/>
        </w:rPr>
        <w:t xml:space="preserve">Fisher, D. (2004). Setting the “opportunity to read” standard: Resuscitating the </w:t>
      </w:r>
      <w:proofErr w:type="spellStart"/>
      <w:r w:rsidRPr="004D0E0E">
        <w:rPr>
          <w:rStyle w:val="maintitle"/>
          <w:sz w:val="24"/>
          <w:szCs w:val="24"/>
          <w:bdr w:val="none" w:sz="0" w:space="0" w:color="auto" w:frame="1"/>
        </w:rPr>
        <w:t>ssr</w:t>
      </w:r>
      <w:proofErr w:type="spellEnd"/>
      <w:r w:rsidRPr="004D0E0E">
        <w:rPr>
          <w:rStyle w:val="maintitle"/>
          <w:sz w:val="24"/>
          <w:szCs w:val="24"/>
          <w:bdr w:val="none" w:sz="0" w:space="0" w:color="auto" w:frame="1"/>
        </w:rPr>
        <w:t xml:space="preserve"> program in </w:t>
      </w:r>
    </w:p>
    <w:p w:rsidR="004D0E0E" w:rsidRPr="004D0E0E" w:rsidRDefault="004D0E0E" w:rsidP="004D0E0E">
      <w:pPr>
        <w:pStyle w:val="NoSpacing"/>
        <w:ind w:firstLine="720"/>
        <w:rPr>
          <w:sz w:val="24"/>
          <w:szCs w:val="24"/>
        </w:rPr>
      </w:pPr>
      <w:proofErr w:type="gramStart"/>
      <w:r w:rsidRPr="004D0E0E">
        <w:rPr>
          <w:rStyle w:val="maintitle"/>
          <w:sz w:val="24"/>
          <w:szCs w:val="24"/>
          <w:bdr w:val="none" w:sz="0" w:space="0" w:color="auto" w:frame="1"/>
        </w:rPr>
        <w:t>an</w:t>
      </w:r>
      <w:proofErr w:type="gramEnd"/>
      <w:r w:rsidRPr="004D0E0E">
        <w:rPr>
          <w:rStyle w:val="maintitle"/>
          <w:sz w:val="24"/>
          <w:szCs w:val="24"/>
          <w:bdr w:val="none" w:sz="0" w:space="0" w:color="auto" w:frame="1"/>
        </w:rPr>
        <w:t xml:space="preserve"> urban high school. </w:t>
      </w:r>
      <w:r w:rsidRPr="004D0E0E">
        <w:rPr>
          <w:rStyle w:val="maintitle"/>
          <w:i/>
          <w:sz w:val="24"/>
          <w:szCs w:val="24"/>
          <w:bdr w:val="none" w:sz="0" w:space="0" w:color="auto" w:frame="1"/>
        </w:rPr>
        <w:t>Journal of Adolescent and Adult Literacy, 48</w:t>
      </w:r>
      <w:r w:rsidRPr="004D0E0E">
        <w:rPr>
          <w:rStyle w:val="maintitle"/>
          <w:sz w:val="24"/>
          <w:szCs w:val="24"/>
          <w:bdr w:val="none" w:sz="0" w:space="0" w:color="auto" w:frame="1"/>
        </w:rPr>
        <w:t>(2), 138-150.</w:t>
      </w:r>
    </w:p>
    <w:p w:rsidR="004D0E0E" w:rsidRDefault="004D0E0E" w:rsidP="00FB0D83">
      <w:pPr>
        <w:pStyle w:val="NoSpacing"/>
        <w:rPr>
          <w:rStyle w:val="maintitle"/>
          <w:sz w:val="24"/>
          <w:szCs w:val="24"/>
          <w:bdr w:val="none" w:sz="0" w:space="0" w:color="auto" w:frame="1"/>
        </w:rPr>
      </w:pPr>
      <w:proofErr w:type="spellStart"/>
      <w:proofErr w:type="gramStart"/>
      <w:r w:rsidRPr="004D0E0E">
        <w:rPr>
          <w:rStyle w:val="maintitle"/>
          <w:sz w:val="24"/>
          <w:szCs w:val="24"/>
          <w:bdr w:val="none" w:sz="0" w:space="0" w:color="auto" w:frame="1"/>
        </w:rPr>
        <w:t>Garan</w:t>
      </w:r>
      <w:proofErr w:type="spellEnd"/>
      <w:r w:rsidRPr="004D0E0E">
        <w:rPr>
          <w:rStyle w:val="maintitle"/>
          <w:sz w:val="24"/>
          <w:szCs w:val="24"/>
          <w:bdr w:val="none" w:sz="0" w:space="0" w:color="auto" w:frame="1"/>
        </w:rPr>
        <w:t xml:space="preserve">, E.M., &amp; </w:t>
      </w:r>
      <w:proofErr w:type="spellStart"/>
      <w:r w:rsidRPr="004D0E0E">
        <w:rPr>
          <w:rStyle w:val="maintitle"/>
          <w:sz w:val="24"/>
          <w:szCs w:val="24"/>
          <w:bdr w:val="none" w:sz="0" w:space="0" w:color="auto" w:frame="1"/>
        </w:rPr>
        <w:t>DeVoogd</w:t>
      </w:r>
      <w:proofErr w:type="spellEnd"/>
      <w:r w:rsidRPr="004D0E0E">
        <w:rPr>
          <w:rStyle w:val="maintitle"/>
          <w:sz w:val="24"/>
          <w:szCs w:val="24"/>
          <w:bdr w:val="none" w:sz="0" w:space="0" w:color="auto" w:frame="1"/>
        </w:rPr>
        <w:t>, G. (2008).</w:t>
      </w:r>
      <w:proofErr w:type="gramEnd"/>
      <w:r w:rsidRPr="004D0E0E">
        <w:rPr>
          <w:rStyle w:val="maintitle"/>
          <w:sz w:val="24"/>
          <w:szCs w:val="24"/>
          <w:bdr w:val="none" w:sz="0" w:space="0" w:color="auto" w:frame="1"/>
        </w:rPr>
        <w:t xml:space="preserve"> The benefits of sustained silent reading: Scientific research </w:t>
      </w:r>
    </w:p>
    <w:p w:rsidR="004D0E0E" w:rsidRPr="004D0E0E" w:rsidRDefault="004D0E0E" w:rsidP="004D0E0E">
      <w:pPr>
        <w:pStyle w:val="NoSpacing"/>
        <w:ind w:firstLine="720"/>
        <w:rPr>
          <w:sz w:val="24"/>
          <w:szCs w:val="24"/>
        </w:rPr>
      </w:pPr>
      <w:proofErr w:type="gramStart"/>
      <w:r w:rsidRPr="004D0E0E">
        <w:rPr>
          <w:rStyle w:val="maintitle"/>
          <w:sz w:val="24"/>
          <w:szCs w:val="24"/>
          <w:bdr w:val="none" w:sz="0" w:space="0" w:color="auto" w:frame="1"/>
        </w:rPr>
        <w:t>and</w:t>
      </w:r>
      <w:proofErr w:type="gramEnd"/>
      <w:r w:rsidRPr="004D0E0E">
        <w:rPr>
          <w:rStyle w:val="maintitle"/>
          <w:sz w:val="24"/>
          <w:szCs w:val="24"/>
          <w:bdr w:val="none" w:sz="0" w:space="0" w:color="auto" w:frame="1"/>
        </w:rPr>
        <w:t xml:space="preserve"> common sense converge. </w:t>
      </w:r>
      <w:r w:rsidRPr="004D0E0E">
        <w:rPr>
          <w:rStyle w:val="maintitle"/>
          <w:i/>
          <w:sz w:val="24"/>
          <w:szCs w:val="24"/>
          <w:bdr w:val="none" w:sz="0" w:space="0" w:color="auto" w:frame="1"/>
        </w:rPr>
        <w:t>The Reading Teacher, 62</w:t>
      </w:r>
      <w:r w:rsidRPr="004D0E0E">
        <w:rPr>
          <w:rStyle w:val="maintitle"/>
          <w:sz w:val="24"/>
          <w:szCs w:val="24"/>
          <w:bdr w:val="none" w:sz="0" w:space="0" w:color="auto" w:frame="1"/>
        </w:rPr>
        <w:t>(4), 336-344.</w:t>
      </w:r>
    </w:p>
    <w:p w:rsidR="004D0E0E" w:rsidRDefault="004D0E0E" w:rsidP="00FB0D83">
      <w:pPr>
        <w:pStyle w:val="NoSpacing"/>
        <w:rPr>
          <w:sz w:val="24"/>
          <w:szCs w:val="24"/>
        </w:rPr>
      </w:pPr>
      <w:proofErr w:type="gramStart"/>
      <w:r w:rsidRPr="004D0E0E">
        <w:rPr>
          <w:sz w:val="24"/>
          <w:szCs w:val="24"/>
          <w:bdr w:val="none" w:sz="0" w:space="0" w:color="auto" w:frame="1"/>
        </w:rPr>
        <w:t xml:space="preserve">Holt, S.B., &amp; </w:t>
      </w:r>
      <w:proofErr w:type="spellStart"/>
      <w:r w:rsidRPr="004D0E0E">
        <w:rPr>
          <w:sz w:val="24"/>
          <w:szCs w:val="24"/>
          <w:bdr w:val="none" w:sz="0" w:space="0" w:color="auto" w:frame="1"/>
        </w:rPr>
        <w:t>O’Tuel</w:t>
      </w:r>
      <w:proofErr w:type="spellEnd"/>
      <w:r w:rsidRPr="004D0E0E">
        <w:rPr>
          <w:sz w:val="24"/>
          <w:szCs w:val="24"/>
          <w:bdr w:val="none" w:sz="0" w:space="0" w:color="auto" w:frame="1"/>
        </w:rPr>
        <w:t>, F.S. (1989).</w:t>
      </w:r>
      <w:proofErr w:type="gramEnd"/>
      <w:r w:rsidRPr="004D0E0E">
        <w:rPr>
          <w:sz w:val="24"/>
          <w:szCs w:val="24"/>
          <w:bdr w:val="none" w:sz="0" w:space="0" w:color="auto" w:frame="1"/>
        </w:rPr>
        <w:t xml:space="preserve"> </w:t>
      </w:r>
      <w:r w:rsidRPr="004D0E0E">
        <w:rPr>
          <w:sz w:val="24"/>
          <w:szCs w:val="24"/>
        </w:rPr>
        <w:t>The effect of sustaine</w:t>
      </w:r>
      <w:r>
        <w:rPr>
          <w:sz w:val="24"/>
          <w:szCs w:val="24"/>
        </w:rPr>
        <w:t xml:space="preserve">d silent reading and writing on </w:t>
      </w:r>
    </w:p>
    <w:p w:rsidR="004D0E0E" w:rsidRPr="004D0E0E" w:rsidRDefault="004D0E0E" w:rsidP="004D0E0E">
      <w:pPr>
        <w:pStyle w:val="NoSpacing"/>
        <w:ind w:left="720"/>
        <w:rPr>
          <w:sz w:val="24"/>
          <w:szCs w:val="24"/>
        </w:rPr>
      </w:pPr>
      <w:proofErr w:type="gramStart"/>
      <w:r w:rsidRPr="004D0E0E">
        <w:rPr>
          <w:sz w:val="24"/>
          <w:szCs w:val="24"/>
        </w:rPr>
        <w:t>achievement</w:t>
      </w:r>
      <w:proofErr w:type="gramEnd"/>
      <w:r w:rsidRPr="004D0E0E">
        <w:rPr>
          <w:sz w:val="24"/>
          <w:szCs w:val="24"/>
        </w:rPr>
        <w:t xml:space="preserve"> and attitudes of seventh and eighth grade students reading two years below grade level. </w:t>
      </w:r>
      <w:proofErr w:type="gramStart"/>
      <w:r w:rsidRPr="004D0E0E">
        <w:rPr>
          <w:i/>
          <w:sz w:val="24"/>
          <w:szCs w:val="24"/>
        </w:rPr>
        <w:t>Reading Improvement, 26</w:t>
      </w:r>
      <w:r w:rsidRPr="004D0E0E">
        <w:rPr>
          <w:sz w:val="24"/>
          <w:szCs w:val="24"/>
        </w:rPr>
        <w:t>(4), 290-297.</w:t>
      </w:r>
      <w:proofErr w:type="gramEnd"/>
    </w:p>
    <w:p w:rsidR="004D0E0E" w:rsidRDefault="004D0E0E" w:rsidP="00FB0D83">
      <w:pPr>
        <w:pStyle w:val="NoSpacing"/>
        <w:rPr>
          <w:sz w:val="24"/>
          <w:szCs w:val="24"/>
        </w:rPr>
      </w:pPr>
      <w:r w:rsidRPr="004D0E0E">
        <w:rPr>
          <w:sz w:val="24"/>
          <w:szCs w:val="24"/>
        </w:rPr>
        <w:t xml:space="preserve">Jensen. </w:t>
      </w:r>
      <w:proofErr w:type="gramStart"/>
      <w:r w:rsidRPr="004D0E0E">
        <w:rPr>
          <w:sz w:val="24"/>
          <w:szCs w:val="24"/>
        </w:rPr>
        <w:t>T.L., &amp; Jensen, V.S. (2002).</w:t>
      </w:r>
      <w:proofErr w:type="gramEnd"/>
      <w:r w:rsidRPr="004D0E0E">
        <w:rPr>
          <w:sz w:val="24"/>
          <w:szCs w:val="24"/>
        </w:rPr>
        <w:t xml:space="preserve"> Sustained silent reading an</w:t>
      </w:r>
      <w:r>
        <w:rPr>
          <w:sz w:val="24"/>
          <w:szCs w:val="24"/>
        </w:rPr>
        <w:t xml:space="preserve">d young adult short stories for </w:t>
      </w:r>
    </w:p>
    <w:p w:rsidR="004D0E0E" w:rsidRPr="004D0E0E" w:rsidRDefault="004D0E0E" w:rsidP="004D0E0E">
      <w:pPr>
        <w:pStyle w:val="NoSpacing"/>
        <w:ind w:firstLine="720"/>
        <w:rPr>
          <w:sz w:val="24"/>
          <w:szCs w:val="24"/>
        </w:rPr>
      </w:pPr>
      <w:proofErr w:type="gramStart"/>
      <w:r w:rsidRPr="004D0E0E">
        <w:rPr>
          <w:sz w:val="24"/>
          <w:szCs w:val="24"/>
        </w:rPr>
        <w:t>high</w:t>
      </w:r>
      <w:proofErr w:type="gramEnd"/>
      <w:r w:rsidRPr="004D0E0E">
        <w:rPr>
          <w:sz w:val="24"/>
          <w:szCs w:val="24"/>
        </w:rPr>
        <w:t xml:space="preserve"> school classes. </w:t>
      </w:r>
      <w:r w:rsidRPr="004D0E0E">
        <w:rPr>
          <w:i/>
          <w:sz w:val="24"/>
          <w:szCs w:val="24"/>
        </w:rPr>
        <w:t>The ALAN Review, 83</w:t>
      </w:r>
      <w:r w:rsidRPr="004D0E0E">
        <w:rPr>
          <w:sz w:val="24"/>
          <w:szCs w:val="24"/>
        </w:rPr>
        <w:t>(2), 119-123.</w:t>
      </w:r>
    </w:p>
    <w:p w:rsidR="004D0E0E" w:rsidRPr="004D0E0E" w:rsidRDefault="004D0E0E" w:rsidP="004D0E0E">
      <w:pPr>
        <w:pStyle w:val="NoSpacing"/>
        <w:rPr>
          <w:i/>
          <w:sz w:val="24"/>
          <w:szCs w:val="24"/>
        </w:rPr>
      </w:pPr>
      <w:proofErr w:type="spellStart"/>
      <w:r w:rsidRPr="004D0E0E">
        <w:rPr>
          <w:sz w:val="24"/>
          <w:szCs w:val="24"/>
        </w:rPr>
        <w:t>Kaisen</w:t>
      </w:r>
      <w:proofErr w:type="spellEnd"/>
      <w:r w:rsidRPr="004D0E0E">
        <w:rPr>
          <w:sz w:val="24"/>
          <w:szCs w:val="24"/>
        </w:rPr>
        <w:t>, J. (1987). SSR/</w:t>
      </w:r>
      <w:proofErr w:type="spellStart"/>
      <w:r w:rsidRPr="004D0E0E">
        <w:rPr>
          <w:sz w:val="24"/>
          <w:szCs w:val="24"/>
        </w:rPr>
        <w:t>booktime</w:t>
      </w:r>
      <w:proofErr w:type="spellEnd"/>
      <w:r w:rsidRPr="004D0E0E">
        <w:rPr>
          <w:sz w:val="24"/>
          <w:szCs w:val="24"/>
        </w:rPr>
        <w:t>: Kindergarten and 1st grade sustained silent reading</w:t>
      </w:r>
      <w:r>
        <w:rPr>
          <w:sz w:val="24"/>
          <w:szCs w:val="24"/>
        </w:rPr>
        <w:t>.</w:t>
      </w:r>
      <w:r w:rsidRPr="004D0E0E">
        <w:rPr>
          <w:sz w:val="24"/>
          <w:szCs w:val="24"/>
        </w:rPr>
        <w:t xml:space="preserve"> </w:t>
      </w:r>
      <w:r w:rsidRPr="004D0E0E">
        <w:rPr>
          <w:i/>
          <w:sz w:val="24"/>
          <w:szCs w:val="24"/>
        </w:rPr>
        <w:t xml:space="preserve">The </w:t>
      </w:r>
    </w:p>
    <w:p w:rsidR="004D0E0E" w:rsidRPr="004D0E0E" w:rsidRDefault="004D0E0E" w:rsidP="004D0E0E">
      <w:pPr>
        <w:pStyle w:val="NoSpacing"/>
        <w:ind w:firstLine="720"/>
        <w:rPr>
          <w:sz w:val="24"/>
          <w:szCs w:val="24"/>
        </w:rPr>
      </w:pPr>
      <w:proofErr w:type="gramStart"/>
      <w:r w:rsidRPr="004D0E0E">
        <w:rPr>
          <w:i/>
          <w:sz w:val="24"/>
          <w:szCs w:val="24"/>
        </w:rPr>
        <w:t>Reading Teacher, 40</w:t>
      </w:r>
      <w:r w:rsidRPr="004D0E0E">
        <w:rPr>
          <w:sz w:val="24"/>
          <w:szCs w:val="24"/>
        </w:rPr>
        <w:t>(6), 532-536.</w:t>
      </w:r>
      <w:proofErr w:type="gramEnd"/>
    </w:p>
    <w:p w:rsidR="004D0E0E" w:rsidRDefault="004D0E0E" w:rsidP="00FB0D83">
      <w:pPr>
        <w:pStyle w:val="NoSpacing"/>
        <w:rPr>
          <w:rStyle w:val="maintitle"/>
          <w:sz w:val="24"/>
          <w:szCs w:val="24"/>
          <w:bdr w:val="none" w:sz="0" w:space="0" w:color="auto" w:frame="1"/>
        </w:rPr>
      </w:pPr>
      <w:proofErr w:type="gramStart"/>
      <w:r w:rsidRPr="004D0E0E">
        <w:rPr>
          <w:rStyle w:val="maintitle"/>
          <w:sz w:val="24"/>
          <w:szCs w:val="24"/>
          <w:bdr w:val="none" w:sz="0" w:space="0" w:color="auto" w:frame="1"/>
        </w:rPr>
        <w:t xml:space="preserve">Kelley, M., &amp; </w:t>
      </w:r>
      <w:proofErr w:type="spellStart"/>
      <w:r w:rsidRPr="004D0E0E">
        <w:rPr>
          <w:rStyle w:val="maintitle"/>
          <w:sz w:val="24"/>
          <w:szCs w:val="24"/>
          <w:bdr w:val="none" w:sz="0" w:space="0" w:color="auto" w:frame="1"/>
        </w:rPr>
        <w:t>Clausenn</w:t>
      </w:r>
      <w:proofErr w:type="spellEnd"/>
      <w:r w:rsidRPr="004D0E0E">
        <w:rPr>
          <w:rStyle w:val="maintitle"/>
          <w:sz w:val="24"/>
          <w:szCs w:val="24"/>
          <w:bdr w:val="none" w:sz="0" w:space="0" w:color="auto" w:frame="1"/>
        </w:rPr>
        <w:t>-Grace, N. (2006).</w:t>
      </w:r>
      <w:proofErr w:type="gramEnd"/>
      <w:r w:rsidRPr="004D0E0E">
        <w:rPr>
          <w:rStyle w:val="maintitle"/>
          <w:sz w:val="24"/>
          <w:szCs w:val="24"/>
          <w:bdr w:val="none" w:sz="0" w:space="0" w:color="auto" w:frame="1"/>
        </w:rPr>
        <w:t xml:space="preserve"> R5: The Sustained Silent Reading Makeover That </w:t>
      </w:r>
    </w:p>
    <w:p w:rsidR="004D0E0E" w:rsidRPr="004D0E0E" w:rsidRDefault="004D0E0E" w:rsidP="004D0E0E">
      <w:pPr>
        <w:pStyle w:val="NoSpacing"/>
        <w:ind w:firstLine="720"/>
        <w:rPr>
          <w:rStyle w:val="maintitle"/>
          <w:sz w:val="24"/>
          <w:szCs w:val="24"/>
          <w:bdr w:val="none" w:sz="0" w:space="0" w:color="auto" w:frame="1"/>
        </w:rPr>
      </w:pPr>
      <w:proofErr w:type="gramStart"/>
      <w:r w:rsidRPr="004D0E0E">
        <w:rPr>
          <w:rStyle w:val="maintitle"/>
          <w:sz w:val="24"/>
          <w:szCs w:val="24"/>
          <w:bdr w:val="none" w:sz="0" w:space="0" w:color="auto" w:frame="1"/>
        </w:rPr>
        <w:t>Transformed Readers.</w:t>
      </w:r>
      <w:proofErr w:type="gramEnd"/>
      <w:r w:rsidRPr="004D0E0E">
        <w:rPr>
          <w:rStyle w:val="maintitle"/>
          <w:sz w:val="24"/>
          <w:szCs w:val="24"/>
          <w:bdr w:val="none" w:sz="0" w:space="0" w:color="auto" w:frame="1"/>
        </w:rPr>
        <w:t xml:space="preserve"> </w:t>
      </w:r>
      <w:r w:rsidRPr="004D0E0E">
        <w:rPr>
          <w:rStyle w:val="maintitle"/>
          <w:i/>
          <w:sz w:val="24"/>
          <w:szCs w:val="24"/>
          <w:bdr w:val="none" w:sz="0" w:space="0" w:color="auto" w:frame="1"/>
        </w:rPr>
        <w:t>The Reading Teacher, 60</w:t>
      </w:r>
      <w:r w:rsidRPr="004D0E0E">
        <w:rPr>
          <w:rStyle w:val="maintitle"/>
          <w:sz w:val="24"/>
          <w:szCs w:val="24"/>
          <w:bdr w:val="none" w:sz="0" w:space="0" w:color="auto" w:frame="1"/>
        </w:rPr>
        <w:t>(2), 148-156.</w:t>
      </w:r>
    </w:p>
    <w:p w:rsidR="004D0E0E" w:rsidRDefault="004D0E0E" w:rsidP="004D0E0E">
      <w:pPr>
        <w:pStyle w:val="NoSpacing"/>
        <w:rPr>
          <w:sz w:val="24"/>
          <w:szCs w:val="24"/>
        </w:rPr>
      </w:pPr>
      <w:proofErr w:type="spellStart"/>
      <w:proofErr w:type="gramStart"/>
      <w:r w:rsidRPr="004D0E0E">
        <w:rPr>
          <w:sz w:val="24"/>
          <w:szCs w:val="24"/>
        </w:rPr>
        <w:t>Krashen</w:t>
      </w:r>
      <w:proofErr w:type="spellEnd"/>
      <w:r w:rsidRPr="004D0E0E">
        <w:rPr>
          <w:sz w:val="24"/>
          <w:szCs w:val="24"/>
        </w:rPr>
        <w:t>, S. (2001).</w:t>
      </w:r>
      <w:proofErr w:type="gramEnd"/>
      <w:r w:rsidRPr="004D0E0E">
        <w:rPr>
          <w:sz w:val="24"/>
          <w:szCs w:val="24"/>
        </w:rPr>
        <w:t xml:space="preserve"> More Smoke and Mirrors: A Critique of the National Reading Panel Report </w:t>
      </w:r>
    </w:p>
    <w:p w:rsidR="004D0E0E" w:rsidRDefault="004D0E0E" w:rsidP="004D0E0E">
      <w:pPr>
        <w:pStyle w:val="NoSpacing"/>
        <w:ind w:firstLine="720"/>
        <w:rPr>
          <w:sz w:val="24"/>
          <w:szCs w:val="24"/>
        </w:rPr>
      </w:pPr>
      <w:proofErr w:type="gramStart"/>
      <w:r w:rsidRPr="004D0E0E">
        <w:rPr>
          <w:sz w:val="24"/>
          <w:szCs w:val="24"/>
        </w:rPr>
        <w:t>on</w:t>
      </w:r>
      <w:proofErr w:type="gramEnd"/>
      <w:r w:rsidRPr="004D0E0E">
        <w:rPr>
          <w:sz w:val="24"/>
          <w:szCs w:val="24"/>
        </w:rPr>
        <w:t xml:space="preserve"> Fluency. </w:t>
      </w:r>
      <w:r w:rsidRPr="004D0E0E">
        <w:rPr>
          <w:i/>
          <w:sz w:val="24"/>
          <w:szCs w:val="24"/>
        </w:rPr>
        <w:t xml:space="preserve">Phi Delta </w:t>
      </w:r>
      <w:proofErr w:type="spellStart"/>
      <w:r w:rsidRPr="004D0E0E">
        <w:rPr>
          <w:i/>
          <w:sz w:val="24"/>
          <w:szCs w:val="24"/>
        </w:rPr>
        <w:t>Kappan</w:t>
      </w:r>
      <w:proofErr w:type="spellEnd"/>
      <w:r w:rsidRPr="004D0E0E">
        <w:rPr>
          <w:i/>
          <w:sz w:val="24"/>
          <w:szCs w:val="24"/>
        </w:rPr>
        <w:t>, 83</w:t>
      </w:r>
      <w:r w:rsidRPr="004D0E0E">
        <w:rPr>
          <w:sz w:val="24"/>
          <w:szCs w:val="24"/>
        </w:rPr>
        <w:t>(2), 119-123.</w:t>
      </w:r>
      <w:r w:rsidRPr="004D0E0E">
        <w:rPr>
          <w:sz w:val="24"/>
          <w:szCs w:val="24"/>
        </w:rPr>
        <w:br/>
      </w:r>
      <w:proofErr w:type="spellStart"/>
      <w:proofErr w:type="gramStart"/>
      <w:r w:rsidRPr="004D0E0E">
        <w:rPr>
          <w:sz w:val="24"/>
          <w:szCs w:val="24"/>
        </w:rPr>
        <w:t>Krashen</w:t>
      </w:r>
      <w:proofErr w:type="spellEnd"/>
      <w:r w:rsidRPr="004D0E0E">
        <w:rPr>
          <w:sz w:val="24"/>
          <w:szCs w:val="24"/>
        </w:rPr>
        <w:t>, S. (2003).</w:t>
      </w:r>
      <w:proofErr w:type="gramEnd"/>
      <w:r w:rsidRPr="004D0E0E">
        <w:rPr>
          <w:sz w:val="24"/>
          <w:szCs w:val="24"/>
        </w:rPr>
        <w:t xml:space="preserve"> The (Lack </w:t>
      </w:r>
      <w:proofErr w:type="gramStart"/>
      <w:r w:rsidRPr="004D0E0E">
        <w:rPr>
          <w:sz w:val="24"/>
          <w:szCs w:val="24"/>
        </w:rPr>
        <w:t>of )</w:t>
      </w:r>
      <w:proofErr w:type="gramEnd"/>
      <w:r w:rsidRPr="004D0E0E">
        <w:rPr>
          <w:sz w:val="24"/>
          <w:szCs w:val="24"/>
        </w:rPr>
        <w:t xml:space="preserve"> Experimental evidence supporting the use of accelerated </w:t>
      </w:r>
    </w:p>
    <w:p w:rsidR="004D0E0E" w:rsidRPr="004D0E0E" w:rsidRDefault="004D0E0E" w:rsidP="004D0E0E">
      <w:pPr>
        <w:pStyle w:val="NoSpacing"/>
        <w:ind w:firstLine="720"/>
        <w:rPr>
          <w:sz w:val="24"/>
          <w:szCs w:val="24"/>
        </w:rPr>
      </w:pPr>
      <w:proofErr w:type="gramStart"/>
      <w:r w:rsidRPr="004D0E0E">
        <w:rPr>
          <w:sz w:val="24"/>
          <w:szCs w:val="24"/>
        </w:rPr>
        <w:t>reader</w:t>
      </w:r>
      <w:proofErr w:type="gramEnd"/>
      <w:r w:rsidRPr="004D0E0E">
        <w:rPr>
          <w:sz w:val="24"/>
          <w:szCs w:val="24"/>
        </w:rPr>
        <w:t xml:space="preserve">. </w:t>
      </w:r>
      <w:proofErr w:type="gramStart"/>
      <w:r w:rsidRPr="004D0E0E">
        <w:rPr>
          <w:i/>
          <w:sz w:val="24"/>
          <w:szCs w:val="24"/>
        </w:rPr>
        <w:t>Journal of Children’s Literature, 29</w:t>
      </w:r>
      <w:r w:rsidRPr="004D0E0E">
        <w:rPr>
          <w:sz w:val="24"/>
          <w:szCs w:val="24"/>
        </w:rPr>
        <w:t>(2), 16-30.</w:t>
      </w:r>
      <w:proofErr w:type="gramEnd"/>
    </w:p>
    <w:p w:rsidR="004D0E0E" w:rsidRDefault="004D0E0E" w:rsidP="00FB0D83">
      <w:pPr>
        <w:pStyle w:val="NoSpacing"/>
        <w:rPr>
          <w:rStyle w:val="contributornametrigger"/>
          <w:sz w:val="24"/>
          <w:szCs w:val="24"/>
          <w:shd w:val="clear" w:color="auto" w:fill="FFFFFF"/>
        </w:rPr>
      </w:pPr>
      <w:proofErr w:type="spellStart"/>
      <w:proofErr w:type="gramStart"/>
      <w:r w:rsidRPr="004D0E0E">
        <w:rPr>
          <w:rStyle w:val="name"/>
          <w:sz w:val="24"/>
          <w:szCs w:val="24"/>
          <w:bdr w:val="none" w:sz="0" w:space="0" w:color="auto" w:frame="1"/>
        </w:rPr>
        <w:t>Krashen</w:t>
      </w:r>
      <w:proofErr w:type="spellEnd"/>
      <w:r w:rsidRPr="004D0E0E">
        <w:rPr>
          <w:rStyle w:val="name"/>
          <w:sz w:val="24"/>
          <w:szCs w:val="24"/>
          <w:bdr w:val="none" w:sz="0" w:space="0" w:color="auto" w:frame="1"/>
        </w:rPr>
        <w:t>, S. (2004).</w:t>
      </w:r>
      <w:proofErr w:type="gramEnd"/>
      <w:r w:rsidRPr="004D0E0E">
        <w:rPr>
          <w:rStyle w:val="name"/>
          <w:sz w:val="24"/>
          <w:szCs w:val="24"/>
          <w:bdr w:val="none" w:sz="0" w:space="0" w:color="auto" w:frame="1"/>
        </w:rPr>
        <w:t xml:space="preserve"> </w:t>
      </w:r>
      <w:r w:rsidRPr="004D0E0E">
        <w:rPr>
          <w:i/>
          <w:sz w:val="24"/>
          <w:szCs w:val="24"/>
        </w:rPr>
        <w:t>The power of reading: Insights from the research</w:t>
      </w:r>
      <w:r w:rsidRPr="004D0E0E">
        <w:rPr>
          <w:rStyle w:val="apple-converted-space"/>
          <w:sz w:val="24"/>
          <w:szCs w:val="24"/>
        </w:rPr>
        <w:t>.</w:t>
      </w:r>
      <w:r w:rsidRPr="004D0E0E">
        <w:rPr>
          <w:rStyle w:val="contributornametrigger"/>
          <w:sz w:val="24"/>
          <w:szCs w:val="24"/>
          <w:shd w:val="clear" w:color="auto" w:fill="FFFFFF"/>
        </w:rPr>
        <w:t xml:space="preserve"> Portsmouth, NH: </w:t>
      </w:r>
    </w:p>
    <w:p w:rsidR="004D0E0E" w:rsidRPr="004D0E0E" w:rsidRDefault="004D0E0E" w:rsidP="004D0E0E">
      <w:pPr>
        <w:pStyle w:val="NoSpacing"/>
        <w:ind w:firstLine="720"/>
        <w:rPr>
          <w:sz w:val="24"/>
          <w:szCs w:val="24"/>
        </w:rPr>
      </w:pPr>
      <w:proofErr w:type="gramStart"/>
      <w:r w:rsidRPr="004D0E0E">
        <w:rPr>
          <w:rStyle w:val="contributornametrigger"/>
          <w:sz w:val="24"/>
          <w:szCs w:val="24"/>
          <w:shd w:val="clear" w:color="auto" w:fill="FFFFFF"/>
        </w:rPr>
        <w:t>Heinemann</w:t>
      </w:r>
      <w:r>
        <w:rPr>
          <w:rStyle w:val="contributornametrigger"/>
          <w:sz w:val="24"/>
          <w:szCs w:val="24"/>
          <w:shd w:val="clear" w:color="auto" w:fill="FFFFFF"/>
        </w:rPr>
        <w:t>.</w:t>
      </w:r>
      <w:proofErr w:type="gramEnd"/>
    </w:p>
    <w:p w:rsidR="004D0E0E" w:rsidRDefault="004D0E0E" w:rsidP="00FB0D83">
      <w:pPr>
        <w:pStyle w:val="NoSpacing"/>
        <w:rPr>
          <w:sz w:val="24"/>
          <w:szCs w:val="24"/>
        </w:rPr>
      </w:pPr>
      <w:proofErr w:type="spellStart"/>
      <w:proofErr w:type="gramStart"/>
      <w:r w:rsidRPr="004D0E0E">
        <w:rPr>
          <w:sz w:val="24"/>
          <w:szCs w:val="24"/>
        </w:rPr>
        <w:t>Krashen</w:t>
      </w:r>
      <w:proofErr w:type="spellEnd"/>
      <w:r w:rsidRPr="004D0E0E">
        <w:rPr>
          <w:sz w:val="24"/>
          <w:szCs w:val="24"/>
        </w:rPr>
        <w:t>, S. (2005).</w:t>
      </w:r>
      <w:proofErr w:type="gramEnd"/>
      <w:r w:rsidRPr="004D0E0E">
        <w:rPr>
          <w:sz w:val="24"/>
          <w:szCs w:val="24"/>
        </w:rPr>
        <w:t xml:space="preserve"> Is in-school free reading good for children</w:t>
      </w:r>
      <w:proofErr w:type="gramStart"/>
      <w:r w:rsidRPr="004D0E0E">
        <w:rPr>
          <w:sz w:val="24"/>
          <w:szCs w:val="24"/>
        </w:rPr>
        <w:t>?:</w:t>
      </w:r>
      <w:proofErr w:type="gramEnd"/>
      <w:r w:rsidRPr="004D0E0E">
        <w:rPr>
          <w:sz w:val="24"/>
          <w:szCs w:val="24"/>
        </w:rPr>
        <w:t xml:space="preserve"> Why the National Reading Panel </w:t>
      </w:r>
    </w:p>
    <w:p w:rsidR="004D0E0E" w:rsidRPr="004D0E0E" w:rsidRDefault="004D0E0E" w:rsidP="004D0E0E">
      <w:pPr>
        <w:pStyle w:val="NoSpacing"/>
        <w:ind w:firstLine="720"/>
        <w:rPr>
          <w:sz w:val="24"/>
          <w:szCs w:val="24"/>
        </w:rPr>
      </w:pPr>
      <w:proofErr w:type="gramStart"/>
      <w:r w:rsidRPr="004D0E0E">
        <w:rPr>
          <w:sz w:val="24"/>
          <w:szCs w:val="24"/>
        </w:rPr>
        <w:t>report</w:t>
      </w:r>
      <w:proofErr w:type="gramEnd"/>
      <w:r w:rsidRPr="004D0E0E">
        <w:rPr>
          <w:sz w:val="24"/>
          <w:szCs w:val="24"/>
        </w:rPr>
        <w:t xml:space="preserve"> is (still) wrong. </w:t>
      </w:r>
      <w:proofErr w:type="gramStart"/>
      <w:r w:rsidRPr="004D0E0E">
        <w:rPr>
          <w:i/>
          <w:sz w:val="24"/>
          <w:szCs w:val="24"/>
        </w:rPr>
        <w:t xml:space="preserve">Phi Delta </w:t>
      </w:r>
      <w:proofErr w:type="spellStart"/>
      <w:r w:rsidRPr="004D0E0E">
        <w:rPr>
          <w:i/>
          <w:sz w:val="24"/>
          <w:szCs w:val="24"/>
        </w:rPr>
        <w:t>Kappan</w:t>
      </w:r>
      <w:proofErr w:type="spellEnd"/>
      <w:r w:rsidRPr="004D0E0E">
        <w:rPr>
          <w:i/>
          <w:sz w:val="24"/>
          <w:szCs w:val="24"/>
        </w:rPr>
        <w:t>, 86</w:t>
      </w:r>
      <w:r w:rsidRPr="004D0E0E">
        <w:rPr>
          <w:sz w:val="24"/>
          <w:szCs w:val="24"/>
        </w:rPr>
        <w:t>(6).</w:t>
      </w:r>
      <w:proofErr w:type="gramEnd"/>
      <w:r w:rsidRPr="004D0E0E">
        <w:rPr>
          <w:sz w:val="24"/>
          <w:szCs w:val="24"/>
        </w:rPr>
        <w:t xml:space="preserve"> </w:t>
      </w:r>
      <w:proofErr w:type="gramStart"/>
      <w:r w:rsidRPr="004D0E0E">
        <w:rPr>
          <w:sz w:val="24"/>
          <w:szCs w:val="24"/>
        </w:rPr>
        <w:t>444-447.</w:t>
      </w:r>
      <w:proofErr w:type="gramEnd"/>
    </w:p>
    <w:p w:rsidR="004D0E0E" w:rsidRDefault="004D0E0E" w:rsidP="00FB0D83">
      <w:pPr>
        <w:pStyle w:val="NoSpacing"/>
        <w:rPr>
          <w:sz w:val="24"/>
          <w:szCs w:val="24"/>
        </w:rPr>
      </w:pPr>
      <w:proofErr w:type="spellStart"/>
      <w:r w:rsidRPr="004D0E0E">
        <w:rPr>
          <w:sz w:val="24"/>
          <w:szCs w:val="24"/>
        </w:rPr>
        <w:t>Pilgreen</w:t>
      </w:r>
      <w:proofErr w:type="spellEnd"/>
      <w:r w:rsidRPr="004D0E0E">
        <w:rPr>
          <w:sz w:val="24"/>
          <w:szCs w:val="24"/>
        </w:rPr>
        <w:t xml:space="preserve">, J. (2003). Questions teachers are asking about sustained silent reading. California </w:t>
      </w:r>
    </w:p>
    <w:p w:rsidR="004D0E0E" w:rsidRPr="004D0E0E" w:rsidRDefault="004D0E0E" w:rsidP="004D0E0E">
      <w:pPr>
        <w:pStyle w:val="NoSpacing"/>
        <w:ind w:firstLine="720"/>
        <w:rPr>
          <w:sz w:val="24"/>
          <w:szCs w:val="24"/>
        </w:rPr>
      </w:pPr>
      <w:r w:rsidRPr="004D0E0E">
        <w:rPr>
          <w:i/>
          <w:sz w:val="24"/>
          <w:szCs w:val="24"/>
        </w:rPr>
        <w:t>Reader, 37</w:t>
      </w:r>
      <w:r w:rsidRPr="004D0E0E">
        <w:rPr>
          <w:sz w:val="24"/>
          <w:szCs w:val="24"/>
        </w:rPr>
        <w:t>(1), 42-53.</w:t>
      </w:r>
    </w:p>
    <w:p w:rsidR="004D0E0E" w:rsidRDefault="004D0E0E" w:rsidP="00FB0D83">
      <w:pPr>
        <w:pStyle w:val="NoSpacing"/>
        <w:rPr>
          <w:sz w:val="24"/>
          <w:szCs w:val="24"/>
        </w:rPr>
      </w:pPr>
      <w:proofErr w:type="spellStart"/>
      <w:r w:rsidRPr="004D0E0E">
        <w:rPr>
          <w:sz w:val="24"/>
          <w:szCs w:val="24"/>
        </w:rPr>
        <w:t>Pilgreen</w:t>
      </w:r>
      <w:proofErr w:type="spellEnd"/>
      <w:r w:rsidRPr="004D0E0E">
        <w:rPr>
          <w:sz w:val="24"/>
          <w:szCs w:val="24"/>
        </w:rPr>
        <w:t xml:space="preserve">, J., &amp; </w:t>
      </w:r>
      <w:proofErr w:type="spellStart"/>
      <w:r w:rsidRPr="004D0E0E">
        <w:rPr>
          <w:sz w:val="24"/>
          <w:szCs w:val="24"/>
        </w:rPr>
        <w:t>Krashen</w:t>
      </w:r>
      <w:proofErr w:type="spellEnd"/>
      <w:r w:rsidRPr="004D0E0E">
        <w:rPr>
          <w:sz w:val="24"/>
          <w:szCs w:val="24"/>
        </w:rPr>
        <w:t>, S. (1993). Sustained silent reading with E</w:t>
      </w:r>
      <w:r>
        <w:rPr>
          <w:sz w:val="24"/>
          <w:szCs w:val="24"/>
        </w:rPr>
        <w:t xml:space="preserve">nglish as a second language </w:t>
      </w:r>
    </w:p>
    <w:p w:rsidR="004D0E0E" w:rsidRPr="004D0E0E" w:rsidRDefault="004D0E0E" w:rsidP="004D0E0E">
      <w:pPr>
        <w:pStyle w:val="NoSpacing"/>
        <w:ind w:left="720"/>
        <w:rPr>
          <w:sz w:val="24"/>
          <w:szCs w:val="24"/>
        </w:rPr>
      </w:pPr>
      <w:proofErr w:type="gramStart"/>
      <w:r w:rsidRPr="004D0E0E">
        <w:rPr>
          <w:sz w:val="24"/>
          <w:szCs w:val="24"/>
        </w:rPr>
        <w:t>high</w:t>
      </w:r>
      <w:proofErr w:type="gramEnd"/>
      <w:r w:rsidRPr="004D0E0E">
        <w:rPr>
          <w:sz w:val="24"/>
          <w:szCs w:val="24"/>
        </w:rPr>
        <w:t xml:space="preserve"> school students: Impact on reading comprehension, reading frequency, and reading enjoyment. </w:t>
      </w:r>
      <w:r w:rsidRPr="004D0E0E">
        <w:rPr>
          <w:i/>
          <w:sz w:val="24"/>
          <w:szCs w:val="24"/>
        </w:rPr>
        <w:t>School Library Media Quarterly, 22</w:t>
      </w:r>
      <w:r w:rsidRPr="004D0E0E">
        <w:rPr>
          <w:sz w:val="24"/>
          <w:szCs w:val="24"/>
        </w:rPr>
        <w:t>(1), 21-23.</w:t>
      </w:r>
    </w:p>
    <w:p w:rsidR="004D0E0E" w:rsidRPr="004D0E0E" w:rsidRDefault="004D0E0E" w:rsidP="00FB0D83">
      <w:pPr>
        <w:pStyle w:val="NoSpacing"/>
        <w:rPr>
          <w:i/>
          <w:sz w:val="24"/>
          <w:szCs w:val="24"/>
          <w:bdr w:val="none" w:sz="0" w:space="0" w:color="auto" w:frame="1"/>
        </w:rPr>
      </w:pPr>
      <w:proofErr w:type="spellStart"/>
      <w:r w:rsidRPr="004D0E0E">
        <w:rPr>
          <w:sz w:val="24"/>
          <w:szCs w:val="24"/>
          <w:bdr w:val="none" w:sz="0" w:space="0" w:color="auto" w:frame="1"/>
        </w:rPr>
        <w:t>Pilgreen</w:t>
      </w:r>
      <w:proofErr w:type="spellEnd"/>
      <w:r w:rsidRPr="004D0E0E">
        <w:rPr>
          <w:sz w:val="24"/>
          <w:szCs w:val="24"/>
          <w:bdr w:val="none" w:sz="0" w:space="0" w:color="auto" w:frame="1"/>
        </w:rPr>
        <w:t xml:space="preserve">, J.L. (2000). </w:t>
      </w:r>
      <w:r w:rsidRPr="004D0E0E">
        <w:rPr>
          <w:i/>
          <w:sz w:val="24"/>
          <w:szCs w:val="24"/>
          <w:bdr w:val="none" w:sz="0" w:space="0" w:color="auto" w:frame="1"/>
        </w:rPr>
        <w:t xml:space="preserve">The SSR handbook: How to organize and manage a sustained silent reading </w:t>
      </w:r>
    </w:p>
    <w:p w:rsidR="004D0E0E" w:rsidRPr="004D0E0E" w:rsidRDefault="004D0E0E" w:rsidP="004D0E0E">
      <w:pPr>
        <w:pStyle w:val="NoSpacing"/>
        <w:ind w:firstLine="720"/>
        <w:rPr>
          <w:sz w:val="24"/>
          <w:szCs w:val="24"/>
          <w:bdr w:val="none" w:sz="0" w:space="0" w:color="auto" w:frame="1"/>
        </w:rPr>
      </w:pPr>
      <w:proofErr w:type="gramStart"/>
      <w:r w:rsidRPr="004D0E0E">
        <w:rPr>
          <w:i/>
          <w:sz w:val="24"/>
          <w:szCs w:val="24"/>
          <w:bdr w:val="none" w:sz="0" w:space="0" w:color="auto" w:frame="1"/>
        </w:rPr>
        <w:t>program</w:t>
      </w:r>
      <w:proofErr w:type="gramEnd"/>
      <w:r w:rsidRPr="004D0E0E">
        <w:rPr>
          <w:sz w:val="24"/>
          <w:szCs w:val="24"/>
          <w:bdr w:val="none" w:sz="0" w:space="0" w:color="auto" w:frame="1"/>
        </w:rPr>
        <w:t>. Portsmouth, NH: Heinemann.</w:t>
      </w:r>
    </w:p>
    <w:p w:rsidR="004D0E0E" w:rsidRDefault="004D0E0E" w:rsidP="00FB0D83">
      <w:pPr>
        <w:pStyle w:val="NoSpacing"/>
        <w:rPr>
          <w:sz w:val="24"/>
          <w:szCs w:val="24"/>
        </w:rPr>
      </w:pPr>
      <w:proofErr w:type="spellStart"/>
      <w:proofErr w:type="gramStart"/>
      <w:r w:rsidRPr="004D0E0E">
        <w:rPr>
          <w:sz w:val="24"/>
          <w:szCs w:val="24"/>
        </w:rPr>
        <w:t>Valeri</w:t>
      </w:r>
      <w:proofErr w:type="spellEnd"/>
      <w:r w:rsidRPr="004D0E0E">
        <w:rPr>
          <w:sz w:val="24"/>
          <w:szCs w:val="24"/>
        </w:rPr>
        <w:t>-Gold, M. (1995).</w:t>
      </w:r>
      <w:proofErr w:type="gramEnd"/>
      <w:r w:rsidRPr="004D0E0E">
        <w:rPr>
          <w:sz w:val="24"/>
          <w:szCs w:val="24"/>
        </w:rPr>
        <w:t xml:space="preserve"> Uninterrupted sustained silent reading is an effective authentic method </w:t>
      </w:r>
    </w:p>
    <w:p w:rsidR="004D0E0E" w:rsidRPr="004D0E0E" w:rsidRDefault="004D0E0E" w:rsidP="004D0E0E">
      <w:pPr>
        <w:pStyle w:val="NoSpacing"/>
        <w:ind w:firstLine="720"/>
        <w:rPr>
          <w:sz w:val="24"/>
          <w:szCs w:val="24"/>
        </w:rPr>
      </w:pPr>
      <w:proofErr w:type="gramStart"/>
      <w:r w:rsidRPr="004D0E0E">
        <w:rPr>
          <w:sz w:val="24"/>
          <w:szCs w:val="24"/>
        </w:rPr>
        <w:t>for</w:t>
      </w:r>
      <w:proofErr w:type="gramEnd"/>
      <w:r w:rsidRPr="004D0E0E">
        <w:rPr>
          <w:sz w:val="24"/>
          <w:szCs w:val="24"/>
        </w:rPr>
        <w:t xml:space="preserve"> college developmental learners. </w:t>
      </w:r>
      <w:r w:rsidRPr="004D0E0E">
        <w:rPr>
          <w:i/>
          <w:sz w:val="24"/>
          <w:szCs w:val="24"/>
        </w:rPr>
        <w:t>Journal of Reading, 38</w:t>
      </w:r>
      <w:r w:rsidRPr="004D0E0E">
        <w:rPr>
          <w:sz w:val="24"/>
          <w:szCs w:val="24"/>
        </w:rPr>
        <w:t>(5), 385-386.</w:t>
      </w:r>
    </w:p>
    <w:p w:rsidR="004D0E0E" w:rsidRDefault="004D0E0E" w:rsidP="00FB0D83">
      <w:pPr>
        <w:pStyle w:val="NoSpacing"/>
        <w:rPr>
          <w:sz w:val="24"/>
          <w:szCs w:val="24"/>
        </w:rPr>
      </w:pPr>
      <w:r w:rsidRPr="004D0E0E">
        <w:rPr>
          <w:sz w:val="24"/>
          <w:szCs w:val="24"/>
        </w:rPr>
        <w:t xml:space="preserve">Yoon, J.C. (2002). Three decades of sustained silent reading: A meta-analytic review of the </w:t>
      </w:r>
    </w:p>
    <w:p w:rsidR="004D0E0E" w:rsidRPr="004D0E0E" w:rsidRDefault="004D0E0E" w:rsidP="004D0E0E">
      <w:pPr>
        <w:pStyle w:val="NoSpacing"/>
        <w:ind w:firstLine="720"/>
        <w:rPr>
          <w:sz w:val="24"/>
          <w:szCs w:val="24"/>
        </w:rPr>
      </w:pPr>
      <w:proofErr w:type="gramStart"/>
      <w:r w:rsidRPr="004D0E0E">
        <w:rPr>
          <w:sz w:val="24"/>
          <w:szCs w:val="24"/>
        </w:rPr>
        <w:t>effects</w:t>
      </w:r>
      <w:proofErr w:type="gramEnd"/>
      <w:r w:rsidRPr="004D0E0E">
        <w:rPr>
          <w:sz w:val="24"/>
          <w:szCs w:val="24"/>
        </w:rPr>
        <w:t xml:space="preserve"> of SSR on attitude toward reading. </w:t>
      </w:r>
      <w:proofErr w:type="gramStart"/>
      <w:r w:rsidRPr="004D0E0E">
        <w:rPr>
          <w:i/>
          <w:sz w:val="24"/>
          <w:szCs w:val="24"/>
        </w:rPr>
        <w:t>Reading Improvement, 39</w:t>
      </w:r>
      <w:r w:rsidRPr="004D0E0E">
        <w:rPr>
          <w:sz w:val="24"/>
          <w:szCs w:val="24"/>
        </w:rPr>
        <w:t>(4).</w:t>
      </w:r>
      <w:proofErr w:type="gramEnd"/>
    </w:p>
    <w:sectPr w:rsidR="004D0E0E" w:rsidRPr="004D0E0E" w:rsidSect="001701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0E" w:rsidRDefault="004D0E0E" w:rsidP="004D0E0E">
      <w:pPr>
        <w:spacing w:after="0" w:line="240" w:lineRule="auto"/>
      </w:pPr>
      <w:r>
        <w:separator/>
      </w:r>
    </w:p>
  </w:endnote>
  <w:endnote w:type="continuationSeparator" w:id="0">
    <w:p w:rsidR="004D0E0E" w:rsidRDefault="004D0E0E" w:rsidP="004D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0E" w:rsidRDefault="004D0E0E" w:rsidP="004D0E0E">
      <w:pPr>
        <w:spacing w:after="0" w:line="240" w:lineRule="auto"/>
      </w:pPr>
      <w:r>
        <w:separator/>
      </w:r>
    </w:p>
  </w:footnote>
  <w:footnote w:type="continuationSeparator" w:id="0">
    <w:p w:rsidR="004D0E0E" w:rsidRDefault="004D0E0E" w:rsidP="004D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0E" w:rsidRDefault="004D0E0E">
    <w:pPr>
      <w:pStyle w:val="Header"/>
    </w:pPr>
    <w:r>
      <w:t>Burns</w:t>
    </w:r>
    <w:r>
      <w:tab/>
      <w:t>CKEC Content Leadership Network</w:t>
    </w:r>
    <w:r>
      <w:tab/>
      <w:t>3/17/2013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393"/>
    <w:multiLevelType w:val="multilevel"/>
    <w:tmpl w:val="DB26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D0F02"/>
    <w:multiLevelType w:val="multilevel"/>
    <w:tmpl w:val="290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C05F7"/>
    <w:multiLevelType w:val="multilevel"/>
    <w:tmpl w:val="ECB6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A5436"/>
    <w:multiLevelType w:val="multilevel"/>
    <w:tmpl w:val="E586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1B3"/>
    <w:rsid w:val="0017010C"/>
    <w:rsid w:val="004D0E0E"/>
    <w:rsid w:val="005411B3"/>
    <w:rsid w:val="006E1B21"/>
    <w:rsid w:val="00FB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0C"/>
  </w:style>
  <w:style w:type="paragraph" w:styleId="Heading1">
    <w:name w:val="heading 1"/>
    <w:basedOn w:val="Normal"/>
    <w:next w:val="Normal"/>
    <w:link w:val="Heading1Char"/>
    <w:uiPriority w:val="9"/>
    <w:qFormat/>
    <w:rsid w:val="0054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41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1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tooltip">
    <w:name w:val="helptooltip"/>
    <w:basedOn w:val="DefaultParagraphFont"/>
    <w:rsid w:val="005411B3"/>
  </w:style>
  <w:style w:type="character" w:styleId="Hyperlink">
    <w:name w:val="Hyperlink"/>
    <w:basedOn w:val="DefaultParagraphFont"/>
    <w:uiPriority w:val="99"/>
    <w:semiHidden/>
    <w:unhideWhenUsed/>
    <w:rsid w:val="005411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11B3"/>
    <w:rPr>
      <w:b/>
      <w:bCs/>
    </w:rPr>
  </w:style>
  <w:style w:type="character" w:customStyle="1" w:styleId="tooltipcontentwrapper">
    <w:name w:val="tooltipcontentwrapper"/>
    <w:basedOn w:val="DefaultParagraphFont"/>
    <w:rsid w:val="005411B3"/>
  </w:style>
  <w:style w:type="character" w:customStyle="1" w:styleId="tooltipcontent">
    <w:name w:val="tooltipcontent"/>
    <w:basedOn w:val="DefaultParagraphFont"/>
    <w:rsid w:val="005411B3"/>
  </w:style>
  <w:style w:type="character" w:customStyle="1" w:styleId="Heading1Char">
    <w:name w:val="Heading 1 Char"/>
    <w:basedOn w:val="DefaultParagraphFont"/>
    <w:link w:val="Heading1"/>
    <w:uiPriority w:val="9"/>
    <w:rsid w:val="0054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DefaultParagraphFont"/>
    <w:rsid w:val="005411B3"/>
  </w:style>
  <w:style w:type="character" w:customStyle="1" w:styleId="apple-converted-space">
    <w:name w:val="apple-converted-space"/>
    <w:basedOn w:val="DefaultParagraphFont"/>
    <w:rsid w:val="005411B3"/>
  </w:style>
  <w:style w:type="paragraph" w:customStyle="1" w:styleId="copyright">
    <w:name w:val="copyright"/>
    <w:basedOn w:val="Normal"/>
    <w:rsid w:val="0054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ategory">
    <w:name w:val="articlecategory"/>
    <w:basedOn w:val="Normal"/>
    <w:rsid w:val="0054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tails">
    <w:name w:val="articledetails"/>
    <w:basedOn w:val="Normal"/>
    <w:rsid w:val="0054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B3"/>
    <w:rPr>
      <w:rFonts w:ascii="Tahoma" w:hAnsi="Tahoma" w:cs="Tahoma"/>
      <w:sz w:val="16"/>
      <w:szCs w:val="16"/>
    </w:rPr>
  </w:style>
  <w:style w:type="character" w:customStyle="1" w:styleId="inlineboldsml">
    <w:name w:val="inline_bold_sml"/>
    <w:basedOn w:val="DefaultParagraphFont"/>
    <w:rsid w:val="005411B3"/>
  </w:style>
  <w:style w:type="character" w:styleId="HTMLCite">
    <w:name w:val="HTML Cite"/>
    <w:basedOn w:val="DefaultParagraphFont"/>
    <w:uiPriority w:val="99"/>
    <w:semiHidden/>
    <w:unhideWhenUsed/>
    <w:rsid w:val="005411B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">
    <w:name w:val="b"/>
    <w:basedOn w:val="DefaultParagraphFont"/>
    <w:rsid w:val="005411B3"/>
  </w:style>
  <w:style w:type="character" w:customStyle="1" w:styleId="alanauthor">
    <w:name w:val="alanauthor"/>
    <w:basedOn w:val="DefaultParagraphFont"/>
    <w:rsid w:val="005411B3"/>
  </w:style>
  <w:style w:type="character" w:customStyle="1" w:styleId="i">
    <w:name w:val="i"/>
    <w:basedOn w:val="DefaultParagraphFont"/>
    <w:rsid w:val="005411B3"/>
  </w:style>
  <w:style w:type="character" w:customStyle="1" w:styleId="name">
    <w:name w:val="name"/>
    <w:basedOn w:val="DefaultParagraphFont"/>
    <w:rsid w:val="006E1B21"/>
  </w:style>
  <w:style w:type="character" w:customStyle="1" w:styleId="slug-pub-date">
    <w:name w:val="slug-pub-date"/>
    <w:basedOn w:val="DefaultParagraphFont"/>
    <w:rsid w:val="006E1B21"/>
  </w:style>
  <w:style w:type="character" w:customStyle="1" w:styleId="slug-vol">
    <w:name w:val="slug-vol"/>
    <w:basedOn w:val="DefaultParagraphFont"/>
    <w:rsid w:val="006E1B21"/>
  </w:style>
  <w:style w:type="character" w:customStyle="1" w:styleId="slug-issue">
    <w:name w:val="slug-issue"/>
    <w:basedOn w:val="DefaultParagraphFont"/>
    <w:rsid w:val="006E1B21"/>
  </w:style>
  <w:style w:type="character" w:customStyle="1" w:styleId="slug-pages">
    <w:name w:val="slug-pages"/>
    <w:basedOn w:val="DefaultParagraphFont"/>
    <w:rsid w:val="006E1B21"/>
  </w:style>
  <w:style w:type="character" w:customStyle="1" w:styleId="contributornametrigger">
    <w:name w:val="contributornametrigger"/>
    <w:basedOn w:val="DefaultParagraphFont"/>
    <w:rsid w:val="006E1B21"/>
  </w:style>
  <w:style w:type="paragraph" w:styleId="NoSpacing">
    <w:name w:val="No Spacing"/>
    <w:uiPriority w:val="1"/>
    <w:qFormat/>
    <w:rsid w:val="006E1B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D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E0E"/>
  </w:style>
  <w:style w:type="paragraph" w:styleId="Footer">
    <w:name w:val="footer"/>
    <w:basedOn w:val="Normal"/>
    <w:link w:val="FooterChar"/>
    <w:uiPriority w:val="99"/>
    <w:semiHidden/>
    <w:unhideWhenUsed/>
    <w:rsid w:val="004D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320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506">
          <w:marLeft w:val="240"/>
          <w:marRight w:val="0"/>
          <w:marTop w:val="288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658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861">
                  <w:marLeft w:val="6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92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8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04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395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38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045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836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402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308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32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287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90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841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6666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680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0376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5124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22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99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433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925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471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992">
          <w:marLeft w:val="240"/>
          <w:marRight w:val="0"/>
          <w:marTop w:val="288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252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053">
                  <w:marLeft w:val="6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5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1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460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100">
          <w:marLeft w:val="240"/>
          <w:marRight w:val="0"/>
          <w:marTop w:val="288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393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463">
                  <w:marLeft w:val="6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8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8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2013-03-17T19:37:00Z</dcterms:created>
  <dcterms:modified xsi:type="dcterms:W3CDTF">2013-03-17T20:21:00Z</dcterms:modified>
</cp:coreProperties>
</file>